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9A99D" w14:textId="0EE6F16D" w:rsidR="0036238E" w:rsidRDefault="003623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</w:instrText>
      </w:r>
      <w:r w:rsidRPr="0036238E">
        <w:rPr>
          <w:b/>
          <w:bCs/>
          <w:sz w:val="36"/>
          <w:szCs w:val="36"/>
        </w:rPr>
        <w:instrText>https://xn----wtbhdgdk.xn--p1ai/products/ringi-na-pomoste-ring-78h78m-s-boevoj-zonoj-61h61m-na-pomoste-1m</w:instrText>
      </w:r>
      <w:r>
        <w:rPr>
          <w:b/>
          <w:bCs/>
          <w:sz w:val="36"/>
          <w:szCs w:val="36"/>
        </w:rPr>
        <w:instrText xml:space="preserve">" </w:instrText>
      </w:r>
      <w:r>
        <w:rPr>
          <w:b/>
          <w:bCs/>
          <w:sz w:val="36"/>
          <w:szCs w:val="36"/>
        </w:rPr>
        <w:fldChar w:fldCharType="separate"/>
      </w:r>
      <w:r w:rsidRPr="007F7547">
        <w:rPr>
          <w:rStyle w:val="a5"/>
          <w:b/>
          <w:bCs/>
          <w:sz w:val="36"/>
          <w:szCs w:val="36"/>
        </w:rPr>
        <w:t>https://xn----</w:t>
      </w:r>
      <w:proofErr w:type="spellStart"/>
      <w:r w:rsidRPr="007F7547">
        <w:rPr>
          <w:rStyle w:val="a5"/>
          <w:b/>
          <w:bCs/>
          <w:sz w:val="36"/>
          <w:szCs w:val="36"/>
        </w:rPr>
        <w:t>wtbhdgdk.xn</w:t>
      </w:r>
      <w:proofErr w:type="spellEnd"/>
      <w:r w:rsidRPr="007F7547">
        <w:rPr>
          <w:rStyle w:val="a5"/>
          <w:b/>
          <w:bCs/>
          <w:sz w:val="36"/>
          <w:szCs w:val="36"/>
        </w:rPr>
        <w:t>--p1ai/products/ringi-na-pomoste-ring-78h78m-s-boevoj-zonoj-61h61m-na-pomoste-1m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</w:t>
      </w:r>
    </w:p>
    <w:p w14:paraId="662EDE86" w14:textId="77777777" w:rsidR="002531D0" w:rsidRPr="002531D0" w:rsidRDefault="00AF01D1">
      <w:pPr>
        <w:rPr>
          <w:b/>
          <w:bCs/>
          <w:sz w:val="36"/>
          <w:szCs w:val="36"/>
        </w:rPr>
      </w:pPr>
      <w:r w:rsidRPr="002531D0">
        <w:rPr>
          <w:b/>
          <w:bCs/>
          <w:sz w:val="36"/>
          <w:szCs w:val="36"/>
        </w:rPr>
        <w:t xml:space="preserve">Первая вкладка </w:t>
      </w:r>
    </w:p>
    <w:p w14:paraId="39B9D1F5" w14:textId="341102F7" w:rsidR="002531D0" w:rsidRPr="002531D0" w:rsidRDefault="00AF01D1" w:rsidP="002531D0">
      <w:pPr>
        <w:rPr>
          <w:bCs/>
        </w:rPr>
      </w:pPr>
      <w:r>
        <w:rPr>
          <w:b/>
          <w:bCs/>
        </w:rPr>
        <w:t xml:space="preserve"> - </w:t>
      </w:r>
      <w:r w:rsidR="002355F2" w:rsidRPr="002531D0">
        <w:rPr>
          <w:b/>
          <w:bCs/>
          <w:sz w:val="28"/>
          <w:szCs w:val="28"/>
        </w:rPr>
        <w:t>Описание товара</w:t>
      </w:r>
      <w:r w:rsidR="002355F2" w:rsidRPr="00AF01D1">
        <w:rPr>
          <w:b/>
          <w:bCs/>
        </w:rPr>
        <w:t xml:space="preserve">  </w:t>
      </w:r>
      <w:r w:rsidR="002531D0">
        <w:rPr>
          <w:b/>
          <w:bCs/>
        </w:rPr>
        <w:br/>
      </w:r>
      <w:r w:rsidR="002531D0" w:rsidRPr="002531D0">
        <w:rPr>
          <w:bCs/>
        </w:rPr>
        <w:t>Ринг  7</w:t>
      </w:r>
      <w:r w:rsidR="00646923">
        <w:rPr>
          <w:bCs/>
        </w:rPr>
        <w:t>,8</w:t>
      </w:r>
      <w:r w:rsidR="002531D0" w:rsidRPr="002531D0">
        <w:rPr>
          <w:bCs/>
        </w:rPr>
        <w:t>х</w:t>
      </w:r>
      <w:proofErr w:type="gramStart"/>
      <w:r w:rsidR="002531D0" w:rsidRPr="002531D0">
        <w:rPr>
          <w:bCs/>
        </w:rPr>
        <w:t>7</w:t>
      </w:r>
      <w:proofErr w:type="gramEnd"/>
      <w:r w:rsidR="00646923">
        <w:rPr>
          <w:bCs/>
        </w:rPr>
        <w:t>,8</w:t>
      </w:r>
      <w:r w:rsidR="002531D0" w:rsidRPr="002531D0">
        <w:rPr>
          <w:bCs/>
        </w:rPr>
        <w:t xml:space="preserve"> м с боевой зоной 6</w:t>
      </w:r>
      <w:r w:rsidR="00646923">
        <w:rPr>
          <w:bCs/>
        </w:rPr>
        <w:t>,1</w:t>
      </w:r>
      <w:r w:rsidR="002531D0" w:rsidRPr="002531D0">
        <w:rPr>
          <w:bCs/>
        </w:rPr>
        <w:t>х6</w:t>
      </w:r>
      <w:r w:rsidR="00646923">
        <w:rPr>
          <w:bCs/>
        </w:rPr>
        <w:t>,1</w:t>
      </w:r>
      <w:r w:rsidR="002531D0" w:rsidRPr="002531D0">
        <w:rPr>
          <w:bCs/>
        </w:rPr>
        <w:t xml:space="preserve"> м на помосте</w:t>
      </w:r>
      <w:r w:rsidR="00646923">
        <w:rPr>
          <w:bCs/>
        </w:rPr>
        <w:t xml:space="preserve"> 1</w:t>
      </w:r>
      <w:r w:rsidR="002531D0" w:rsidRPr="002531D0">
        <w:rPr>
          <w:bCs/>
        </w:rPr>
        <w:t xml:space="preserve"> м</w:t>
      </w:r>
      <w:r w:rsidR="002531D0">
        <w:rPr>
          <w:bCs/>
        </w:rPr>
        <w:t>м</w:t>
      </w:r>
      <w:r w:rsidR="002531D0" w:rsidRPr="002531D0">
        <w:rPr>
          <w:bCs/>
        </w:rPr>
        <w:t xml:space="preserve"> состоит из: металлического каркаса высотой 1м,</w:t>
      </w:r>
      <w:r w:rsidR="008C5AAB">
        <w:rPr>
          <w:bCs/>
        </w:rPr>
        <w:t xml:space="preserve"> </w:t>
      </w:r>
      <w:r w:rsidR="00BA45BB">
        <w:rPr>
          <w:bCs/>
        </w:rPr>
        <w:t xml:space="preserve"> </w:t>
      </w:r>
      <w:r w:rsidR="002531D0" w:rsidRPr="002531D0">
        <w:rPr>
          <w:bCs/>
        </w:rPr>
        <w:t>4-х угловых столбов, 16-ти канатов,</w:t>
      </w:r>
      <w:r w:rsidR="00BA45BB">
        <w:rPr>
          <w:bCs/>
        </w:rPr>
        <w:t xml:space="preserve"> </w:t>
      </w:r>
      <w:r w:rsidR="002531D0" w:rsidRPr="002531D0">
        <w:rPr>
          <w:bCs/>
        </w:rPr>
        <w:t>8-ми перемычек каната,</w:t>
      </w:r>
      <w:r w:rsidR="00BA45BB">
        <w:rPr>
          <w:bCs/>
        </w:rPr>
        <w:t xml:space="preserve"> </w:t>
      </w:r>
      <w:r w:rsidR="002531D0" w:rsidRPr="002531D0">
        <w:rPr>
          <w:bCs/>
        </w:rPr>
        <w:t>16-ти растяжек канатов,</w:t>
      </w:r>
      <w:r w:rsidR="00BA45BB">
        <w:rPr>
          <w:bCs/>
        </w:rPr>
        <w:t xml:space="preserve"> 4-х угловых подушек.</w:t>
      </w:r>
      <w:r w:rsidR="00476BA2">
        <w:rPr>
          <w:bCs/>
        </w:rPr>
        <w:t xml:space="preserve"> Ринг  н</w:t>
      </w:r>
      <w:r w:rsidR="002531D0" w:rsidRPr="002531D0">
        <w:rPr>
          <w:bCs/>
        </w:rPr>
        <w:t>а помосте прекрасно подходит для проведения тренировок и соревнований по боксу и другим видам контактного боя.</w:t>
      </w:r>
      <w:r w:rsidR="002531D0">
        <w:rPr>
          <w:bCs/>
        </w:rPr>
        <w:t xml:space="preserve"> </w:t>
      </w:r>
      <w:r w:rsidR="00696191">
        <w:rPr>
          <w:bCs/>
        </w:rPr>
        <w:t>Основой ринга служа</w:t>
      </w:r>
      <w:r w:rsidR="002531D0" w:rsidRPr="002531D0">
        <w:rPr>
          <w:bCs/>
        </w:rPr>
        <w:t xml:space="preserve">т </w:t>
      </w:r>
      <w:r w:rsidR="00696191">
        <w:rPr>
          <w:bCs/>
        </w:rPr>
        <w:t>фермы</w:t>
      </w:r>
      <w:r w:rsidR="00442523" w:rsidRPr="002531D0">
        <w:rPr>
          <w:bCs/>
        </w:rPr>
        <w:t>,</w:t>
      </w:r>
      <w:r w:rsidR="00696191">
        <w:rPr>
          <w:bCs/>
        </w:rPr>
        <w:t xml:space="preserve"> собираемые</w:t>
      </w:r>
      <w:r w:rsidR="002531D0" w:rsidRPr="002531D0">
        <w:rPr>
          <w:bCs/>
        </w:rPr>
        <w:t xml:space="preserve"> из металлических рам,</w:t>
      </w:r>
      <w:r w:rsidR="00BA45BB">
        <w:rPr>
          <w:bCs/>
        </w:rPr>
        <w:t xml:space="preserve"> </w:t>
      </w:r>
      <w:r w:rsidR="00696191">
        <w:rPr>
          <w:bCs/>
        </w:rPr>
        <w:t xml:space="preserve">способ соединения - </w:t>
      </w:r>
      <w:proofErr w:type="spellStart"/>
      <w:r w:rsidR="00696191">
        <w:rPr>
          <w:bCs/>
        </w:rPr>
        <w:t>безболтовое</w:t>
      </w:r>
      <w:proofErr w:type="spellEnd"/>
      <w:r w:rsidR="002531D0" w:rsidRPr="002531D0">
        <w:rPr>
          <w:bCs/>
        </w:rPr>
        <w:t>. Поверх фермы устанавливаются листы фанеры, они же и образуют пол</w:t>
      </w:r>
      <w:r w:rsidR="002531D0">
        <w:rPr>
          <w:bCs/>
        </w:rPr>
        <w:t xml:space="preserve"> </w:t>
      </w:r>
      <w:r w:rsidR="002531D0" w:rsidRPr="002531D0">
        <w:rPr>
          <w:bCs/>
        </w:rPr>
        <w:t xml:space="preserve">боксерского ринга. На фанеру укладываются листы мягкого настила из матов ППЭ толщиной 2 мм </w:t>
      </w:r>
      <w:r w:rsidR="002531D0">
        <w:rPr>
          <w:bCs/>
        </w:rPr>
        <w:t>и накрываются покрытием из ПВХ. Периметр помоста закры</w:t>
      </w:r>
      <w:r w:rsidR="006A0025">
        <w:rPr>
          <w:bCs/>
        </w:rPr>
        <w:t>вается</w:t>
      </w:r>
      <w:r w:rsidR="002531D0">
        <w:rPr>
          <w:bCs/>
        </w:rPr>
        <w:t xml:space="preserve"> декоративным покрывалом из ПВХ.</w:t>
      </w:r>
      <w:r w:rsidR="00BA45BB">
        <w:rPr>
          <w:bCs/>
        </w:rPr>
        <w:t xml:space="preserve"> Цветовые решения и </w:t>
      </w:r>
      <w:proofErr w:type="spellStart"/>
      <w:r w:rsidR="00BA45BB">
        <w:rPr>
          <w:bCs/>
        </w:rPr>
        <w:t>брендирование</w:t>
      </w:r>
      <w:proofErr w:type="spellEnd"/>
      <w:r w:rsidR="00BA45BB">
        <w:rPr>
          <w:bCs/>
        </w:rPr>
        <w:t xml:space="preserve"> ринга Вы можете обсудить с нашими менеджерами.  </w:t>
      </w:r>
    </w:p>
    <w:p w14:paraId="52B8C383" w14:textId="6E5B4506" w:rsidR="002355F2" w:rsidRPr="0004345C" w:rsidRDefault="002355F2">
      <w:pPr>
        <w:rPr>
          <w:bCs/>
        </w:rPr>
      </w:pPr>
      <w:r>
        <w:rPr>
          <w:b/>
          <w:bCs/>
        </w:rPr>
        <w:t xml:space="preserve">- </w:t>
      </w:r>
      <w:r w:rsidRPr="002531D0">
        <w:rPr>
          <w:b/>
          <w:bCs/>
          <w:sz w:val="28"/>
          <w:szCs w:val="28"/>
        </w:rPr>
        <w:t>Название</w:t>
      </w:r>
      <w:r w:rsidR="0004345C" w:rsidRPr="002531D0">
        <w:rPr>
          <w:b/>
          <w:bCs/>
          <w:sz w:val="28"/>
          <w:szCs w:val="28"/>
        </w:rPr>
        <w:t xml:space="preserve"> </w:t>
      </w:r>
      <w:r w:rsidR="0004345C">
        <w:rPr>
          <w:b/>
          <w:bCs/>
        </w:rPr>
        <w:br/>
      </w:r>
      <w:r w:rsidR="0004345C">
        <w:rPr>
          <w:bCs/>
        </w:rPr>
        <w:t xml:space="preserve">Ринг боксерский </w:t>
      </w:r>
      <w:r w:rsidR="002531D0">
        <w:rPr>
          <w:bCs/>
        </w:rPr>
        <w:t xml:space="preserve"> «Олимпийский»  7</w:t>
      </w:r>
      <w:r w:rsidR="00646923">
        <w:rPr>
          <w:bCs/>
        </w:rPr>
        <w:t>,8</w:t>
      </w:r>
      <w:r w:rsidR="002531D0">
        <w:rPr>
          <w:bCs/>
        </w:rPr>
        <w:t>х</w:t>
      </w:r>
      <w:proofErr w:type="gramStart"/>
      <w:r w:rsidR="002531D0">
        <w:rPr>
          <w:bCs/>
        </w:rPr>
        <w:t>7</w:t>
      </w:r>
      <w:proofErr w:type="gramEnd"/>
      <w:r w:rsidR="00646923">
        <w:rPr>
          <w:bCs/>
        </w:rPr>
        <w:t>,8 м</w:t>
      </w:r>
      <w:r w:rsidR="002531D0">
        <w:rPr>
          <w:bCs/>
        </w:rPr>
        <w:t xml:space="preserve"> боевая зона 6</w:t>
      </w:r>
      <w:r w:rsidR="00646923">
        <w:rPr>
          <w:bCs/>
        </w:rPr>
        <w:t>,1</w:t>
      </w:r>
      <w:r w:rsidR="002531D0">
        <w:rPr>
          <w:bCs/>
        </w:rPr>
        <w:t>х6</w:t>
      </w:r>
      <w:r w:rsidR="00646923">
        <w:rPr>
          <w:bCs/>
        </w:rPr>
        <w:t>,1м</w:t>
      </w:r>
    </w:p>
    <w:p w14:paraId="15314971" w14:textId="66E619EB" w:rsidR="002355F2" w:rsidRPr="0004345C" w:rsidRDefault="002355F2">
      <w:pPr>
        <w:rPr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Н</w:t>
      </w:r>
      <w:r w:rsidRPr="002531D0">
        <w:rPr>
          <w:b/>
          <w:bCs/>
          <w:sz w:val="28"/>
          <w:szCs w:val="28"/>
        </w:rPr>
        <w:t>азначение товара</w:t>
      </w:r>
      <w:r w:rsidR="0004345C">
        <w:rPr>
          <w:b/>
          <w:bCs/>
        </w:rPr>
        <w:br/>
      </w:r>
      <w:r w:rsidR="002531D0">
        <w:rPr>
          <w:bCs/>
        </w:rPr>
        <w:t>Ринг предназначен для спортивных состязаний и тренировочного процесса боевых видов спорта.</w:t>
      </w:r>
    </w:p>
    <w:p w14:paraId="013E4060" w14:textId="740F6AAB" w:rsidR="002531D0" w:rsidRPr="002531D0" w:rsidRDefault="002355F2" w:rsidP="004D3FE5">
      <w:pPr>
        <w:spacing w:after="0"/>
        <w:rPr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Х</w:t>
      </w:r>
      <w:r w:rsidRPr="002531D0">
        <w:rPr>
          <w:b/>
          <w:bCs/>
          <w:sz w:val="28"/>
          <w:szCs w:val="28"/>
        </w:rPr>
        <w:t>арактеристики товара</w:t>
      </w:r>
      <w:r>
        <w:rPr>
          <w:b/>
          <w:bCs/>
        </w:rPr>
        <w:t xml:space="preserve"> </w:t>
      </w:r>
      <w:r w:rsidR="002531D0">
        <w:rPr>
          <w:b/>
          <w:bCs/>
        </w:rPr>
        <w:br/>
      </w:r>
      <w:r w:rsidR="002531D0" w:rsidRPr="002531D0">
        <w:rPr>
          <w:bCs/>
        </w:rPr>
        <w:t>Производитель</w:t>
      </w:r>
      <w:r w:rsidR="00442523">
        <w:rPr>
          <w:bCs/>
        </w:rPr>
        <w:t xml:space="preserve"> </w:t>
      </w:r>
      <w:r w:rsidR="002531D0" w:rsidRPr="002531D0">
        <w:rPr>
          <w:bCs/>
        </w:rPr>
        <w:t>М-спорт</w:t>
      </w:r>
    </w:p>
    <w:p w14:paraId="4C385899" w14:textId="0220AEC8" w:rsidR="002531D0" w:rsidRPr="002531D0" w:rsidRDefault="002531D0" w:rsidP="004D3FE5">
      <w:pPr>
        <w:spacing w:after="0"/>
        <w:rPr>
          <w:bCs/>
        </w:rPr>
      </w:pPr>
      <w:r w:rsidRPr="002531D0">
        <w:rPr>
          <w:bCs/>
        </w:rPr>
        <w:t>Вид единоборства</w:t>
      </w:r>
      <w:r>
        <w:rPr>
          <w:bCs/>
        </w:rPr>
        <w:t xml:space="preserve">: Боевые виды спорта </w:t>
      </w:r>
    </w:p>
    <w:p w14:paraId="28ABC87E" w14:textId="53E7EC6E" w:rsidR="002531D0" w:rsidRPr="002531D0" w:rsidRDefault="00646923" w:rsidP="004D3FE5">
      <w:pPr>
        <w:spacing w:after="0"/>
        <w:rPr>
          <w:bCs/>
        </w:rPr>
      </w:pPr>
      <w:r>
        <w:rPr>
          <w:bCs/>
        </w:rPr>
        <w:t>Длина,  7,</w:t>
      </w:r>
      <w:r w:rsidR="002531D0" w:rsidRPr="002531D0">
        <w:rPr>
          <w:bCs/>
        </w:rPr>
        <w:t>8</w:t>
      </w:r>
      <w:r>
        <w:rPr>
          <w:bCs/>
        </w:rPr>
        <w:t xml:space="preserve"> м </w:t>
      </w:r>
    </w:p>
    <w:p w14:paraId="61373FB8" w14:textId="311AD712" w:rsidR="002531D0" w:rsidRPr="002531D0" w:rsidRDefault="00646923" w:rsidP="004D3FE5">
      <w:pPr>
        <w:spacing w:after="0"/>
        <w:rPr>
          <w:bCs/>
        </w:rPr>
      </w:pPr>
      <w:r>
        <w:rPr>
          <w:bCs/>
        </w:rPr>
        <w:t>Ширина, 7,</w:t>
      </w:r>
      <w:r w:rsidR="002531D0" w:rsidRPr="002531D0">
        <w:rPr>
          <w:bCs/>
        </w:rPr>
        <w:t>8</w:t>
      </w:r>
      <w:r>
        <w:rPr>
          <w:bCs/>
        </w:rPr>
        <w:t xml:space="preserve"> м</w:t>
      </w:r>
    </w:p>
    <w:p w14:paraId="1F946DA8" w14:textId="14D9CEB3" w:rsidR="002531D0" w:rsidRPr="002531D0" w:rsidRDefault="00646923" w:rsidP="004D3FE5">
      <w:pPr>
        <w:spacing w:after="0"/>
        <w:rPr>
          <w:bCs/>
        </w:rPr>
      </w:pPr>
      <w:r>
        <w:rPr>
          <w:bCs/>
        </w:rPr>
        <w:t>Размеры боевой зоны, 6,1 х 6,</w:t>
      </w:r>
      <w:r w:rsidR="002531D0" w:rsidRPr="002531D0">
        <w:rPr>
          <w:bCs/>
        </w:rPr>
        <w:t>1</w:t>
      </w:r>
      <w:r>
        <w:rPr>
          <w:bCs/>
        </w:rPr>
        <w:t xml:space="preserve"> м</w:t>
      </w:r>
    </w:p>
    <w:p w14:paraId="1EDB2727" w14:textId="7E006571" w:rsidR="002355F2" w:rsidRPr="002531D0" w:rsidRDefault="002531D0" w:rsidP="004D3FE5">
      <w:pPr>
        <w:spacing w:after="0"/>
        <w:rPr>
          <w:bCs/>
        </w:rPr>
      </w:pPr>
      <w:r w:rsidRPr="002531D0">
        <w:rPr>
          <w:bCs/>
        </w:rPr>
        <w:t xml:space="preserve">Высота помоста, </w:t>
      </w:r>
      <w:proofErr w:type="gramStart"/>
      <w:r w:rsidRPr="002531D0">
        <w:rPr>
          <w:bCs/>
        </w:rPr>
        <w:t>м</w:t>
      </w:r>
      <w:proofErr w:type="gramEnd"/>
      <w:r w:rsidR="00EC682E">
        <w:rPr>
          <w:bCs/>
        </w:rPr>
        <w:t xml:space="preserve"> </w:t>
      </w:r>
      <w:r w:rsidRPr="002531D0">
        <w:rPr>
          <w:bCs/>
        </w:rPr>
        <w:t>1</w:t>
      </w:r>
    </w:p>
    <w:p w14:paraId="5879D85C" w14:textId="4AD340C2" w:rsidR="002355F2" w:rsidRPr="00C21B44" w:rsidRDefault="002355F2">
      <w:pPr>
        <w:rPr>
          <w:rFonts w:cstheme="minorHAnsi"/>
          <w:b/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С</w:t>
      </w:r>
      <w:r w:rsidRPr="002531D0">
        <w:rPr>
          <w:b/>
          <w:bCs/>
          <w:sz w:val="28"/>
          <w:szCs w:val="28"/>
        </w:rPr>
        <w:t>пособ монтажа</w:t>
      </w:r>
      <w:r w:rsidR="002531D0">
        <w:rPr>
          <w:b/>
          <w:bCs/>
        </w:rPr>
        <w:br/>
      </w:r>
      <w:r w:rsidR="002531D0" w:rsidRPr="00C21B44">
        <w:rPr>
          <w:rFonts w:cstheme="minorHAnsi"/>
          <w:bCs/>
        </w:rPr>
        <w:t>Свободно стоящий</w:t>
      </w:r>
      <w:r w:rsidR="002531D0" w:rsidRPr="00C21B44">
        <w:rPr>
          <w:rFonts w:cstheme="minorHAnsi"/>
          <w:b/>
          <w:bCs/>
        </w:rPr>
        <w:t xml:space="preserve">, </w:t>
      </w:r>
      <w:r w:rsidR="002531D0" w:rsidRPr="00C21B44">
        <w:rPr>
          <w:rFonts w:cstheme="minorHAnsi"/>
        </w:rPr>
        <w:t>б</w:t>
      </w:r>
      <w:r w:rsidR="00722C0A">
        <w:rPr>
          <w:rFonts w:cstheme="minorHAnsi"/>
        </w:rPr>
        <w:t xml:space="preserve">ез </w:t>
      </w:r>
      <w:r w:rsidR="002531D0" w:rsidRPr="00C21B44">
        <w:rPr>
          <w:rFonts w:cstheme="minorHAnsi"/>
        </w:rPr>
        <w:t>болтовых соединений на конусной фиксации.</w:t>
      </w:r>
    </w:p>
    <w:p w14:paraId="2A4AE566" w14:textId="6F41EB88" w:rsidR="002531D0" w:rsidRPr="002531D0" w:rsidRDefault="0009027D" w:rsidP="002531D0">
      <w:pPr>
        <w:spacing w:after="0"/>
        <w:rPr>
          <w:b/>
          <w:bCs/>
        </w:rPr>
      </w:pPr>
      <w:r>
        <w:rPr>
          <w:b/>
          <w:bCs/>
          <w:sz w:val="28"/>
          <w:szCs w:val="28"/>
        </w:rPr>
        <w:t>- К</w:t>
      </w:r>
      <w:r w:rsidR="002355F2" w:rsidRPr="002531D0">
        <w:rPr>
          <w:b/>
          <w:bCs/>
          <w:sz w:val="28"/>
          <w:szCs w:val="28"/>
        </w:rPr>
        <w:t xml:space="preserve">омплектность </w:t>
      </w:r>
      <w:r w:rsidR="001B2E67" w:rsidRPr="002531D0">
        <w:rPr>
          <w:b/>
          <w:bCs/>
          <w:sz w:val="28"/>
          <w:szCs w:val="28"/>
        </w:rPr>
        <w:t xml:space="preserve"> </w:t>
      </w:r>
      <w:r w:rsidR="002355F2" w:rsidRPr="002531D0">
        <w:rPr>
          <w:b/>
          <w:bCs/>
          <w:sz w:val="28"/>
          <w:szCs w:val="28"/>
        </w:rPr>
        <w:t>поставки</w:t>
      </w:r>
      <w:r w:rsidR="002531D0">
        <w:rPr>
          <w:b/>
          <w:bCs/>
        </w:rPr>
        <w:br/>
      </w:r>
      <w:r w:rsidR="002531D0" w:rsidRPr="002531D0">
        <w:rPr>
          <w:bCs/>
        </w:rPr>
        <w:t>Помост 1 метр в разобранном состоянии</w:t>
      </w:r>
      <w:r w:rsidR="002531D0">
        <w:rPr>
          <w:b/>
          <w:bCs/>
        </w:rPr>
        <w:t xml:space="preserve">  </w:t>
      </w:r>
      <w:r w:rsidR="002531D0">
        <w:rPr>
          <w:b/>
          <w:bCs/>
        </w:rPr>
        <w:br/>
      </w:r>
      <w:r w:rsidR="002531D0" w:rsidRPr="002531D0">
        <w:rPr>
          <w:bCs/>
        </w:rPr>
        <w:t xml:space="preserve">Пол ринга из фанеры толщиной </w:t>
      </w:r>
      <w:r w:rsidR="00646923">
        <w:rPr>
          <w:bCs/>
        </w:rPr>
        <w:t>18 мм</w:t>
      </w:r>
    </w:p>
    <w:p w14:paraId="00C85ABA" w14:textId="3FC5F509" w:rsidR="002531D0" w:rsidRPr="002531D0" w:rsidRDefault="002531D0" w:rsidP="002531D0">
      <w:pPr>
        <w:spacing w:after="0"/>
        <w:rPr>
          <w:bCs/>
        </w:rPr>
      </w:pPr>
      <w:r w:rsidRPr="002531D0">
        <w:rPr>
          <w:bCs/>
        </w:rPr>
        <w:t>Тент ПВХ</w:t>
      </w:r>
    </w:p>
    <w:p w14:paraId="556E2F6A" w14:textId="39446980" w:rsidR="002355F2" w:rsidRDefault="002531D0" w:rsidP="002531D0">
      <w:pPr>
        <w:spacing w:after="0"/>
        <w:rPr>
          <w:bCs/>
        </w:rPr>
      </w:pPr>
      <w:r w:rsidRPr="002531D0">
        <w:rPr>
          <w:bCs/>
        </w:rPr>
        <w:t>4 столба</w:t>
      </w:r>
      <w:r w:rsidRPr="002531D0">
        <w:rPr>
          <w:bCs/>
        </w:rPr>
        <w:br/>
        <w:t>16 канатов</w:t>
      </w:r>
      <w:r>
        <w:rPr>
          <w:bCs/>
        </w:rPr>
        <w:br/>
        <w:t xml:space="preserve">8 растяжек на канаты </w:t>
      </w:r>
      <w:r>
        <w:rPr>
          <w:bCs/>
        </w:rPr>
        <w:br/>
        <w:t>4 угловые подушки</w:t>
      </w:r>
    </w:p>
    <w:p w14:paraId="543A7A3D" w14:textId="703C96CB" w:rsidR="002531D0" w:rsidRPr="002531D0" w:rsidRDefault="002531D0" w:rsidP="002531D0">
      <w:pPr>
        <w:spacing w:after="0"/>
        <w:rPr>
          <w:bCs/>
        </w:rPr>
      </w:pPr>
      <w:r>
        <w:rPr>
          <w:bCs/>
        </w:rPr>
        <w:t xml:space="preserve">3 Лестницы </w:t>
      </w:r>
      <w:r>
        <w:rPr>
          <w:bCs/>
        </w:rPr>
        <w:br/>
        <w:t xml:space="preserve">Инструкция по сборке </w:t>
      </w:r>
      <w:r>
        <w:rPr>
          <w:bCs/>
        </w:rPr>
        <w:br/>
        <w:t xml:space="preserve">Паспорт </w:t>
      </w:r>
    </w:p>
    <w:p w14:paraId="7F1DE838" w14:textId="6A1C1D84" w:rsidR="002355F2" w:rsidRDefault="0009027D">
      <w:pPr>
        <w:rPr>
          <w:b/>
          <w:bCs/>
        </w:rPr>
      </w:pPr>
      <w:r>
        <w:rPr>
          <w:b/>
          <w:bCs/>
          <w:sz w:val="28"/>
          <w:szCs w:val="28"/>
        </w:rPr>
        <w:t>- В</w:t>
      </w:r>
      <w:r w:rsidR="002355F2" w:rsidRPr="002531D0">
        <w:rPr>
          <w:b/>
          <w:bCs/>
          <w:sz w:val="28"/>
          <w:szCs w:val="28"/>
        </w:rPr>
        <w:t>ид упаковки</w:t>
      </w:r>
      <w:r w:rsidR="002355F2">
        <w:rPr>
          <w:b/>
          <w:bCs/>
        </w:rPr>
        <w:t xml:space="preserve"> </w:t>
      </w:r>
      <w:r w:rsidR="002531D0">
        <w:rPr>
          <w:b/>
          <w:bCs/>
        </w:rPr>
        <w:br/>
      </w:r>
      <w:proofErr w:type="spellStart"/>
      <w:r w:rsidR="002531D0" w:rsidRPr="002531D0">
        <w:rPr>
          <w:bCs/>
        </w:rPr>
        <w:t>Стрейч</w:t>
      </w:r>
      <w:proofErr w:type="spellEnd"/>
      <w:r w:rsidR="002531D0" w:rsidRPr="002531D0">
        <w:rPr>
          <w:bCs/>
        </w:rPr>
        <w:t xml:space="preserve"> пленка, картон</w:t>
      </w:r>
      <w:r w:rsidR="002531D0">
        <w:rPr>
          <w:b/>
          <w:bCs/>
        </w:rPr>
        <w:t xml:space="preserve"> </w:t>
      </w:r>
    </w:p>
    <w:p w14:paraId="550E09B9" w14:textId="284EBB2C" w:rsidR="00B07E52" w:rsidRDefault="00B07E52">
      <w:pPr>
        <w:rPr>
          <w:b/>
          <w:bCs/>
          <w:sz w:val="28"/>
          <w:szCs w:val="28"/>
        </w:rPr>
      </w:pPr>
      <w:r>
        <w:rPr>
          <w:b/>
          <w:bCs/>
        </w:rPr>
        <w:t xml:space="preserve">- </w:t>
      </w:r>
      <w:r w:rsidRPr="00B07E52">
        <w:rPr>
          <w:b/>
          <w:bCs/>
          <w:sz w:val="28"/>
          <w:szCs w:val="28"/>
        </w:rPr>
        <w:t>Транспортировочные размеры</w:t>
      </w:r>
    </w:p>
    <w:p w14:paraId="205D39E2" w14:textId="111D0A62" w:rsidR="00B07E52" w:rsidRPr="00512A65" w:rsidRDefault="00B07E52">
      <w:pPr>
        <w:rPr>
          <w:bCs/>
        </w:rPr>
      </w:pPr>
      <w:r w:rsidRPr="00512A65">
        <w:rPr>
          <w:bCs/>
        </w:rPr>
        <w:t>Вес</w:t>
      </w:r>
      <w:r w:rsidR="00B9455B">
        <w:rPr>
          <w:bCs/>
        </w:rPr>
        <w:t xml:space="preserve"> 2000 кг</w:t>
      </w:r>
    </w:p>
    <w:p w14:paraId="5F6702A4" w14:textId="265C295B" w:rsidR="004D3FE5" w:rsidRPr="00B9455B" w:rsidRDefault="00B07E52">
      <w:pPr>
        <w:rPr>
          <w:bCs/>
          <w:vertAlign w:val="superscript"/>
        </w:rPr>
      </w:pPr>
      <w:r w:rsidRPr="00512A65">
        <w:rPr>
          <w:bCs/>
        </w:rPr>
        <w:lastRenderedPageBreak/>
        <w:t xml:space="preserve">Объем </w:t>
      </w:r>
      <w:r w:rsidR="00D51A43">
        <w:rPr>
          <w:bCs/>
        </w:rPr>
        <w:t>15</w:t>
      </w:r>
      <w:r w:rsidR="00B9455B">
        <w:rPr>
          <w:bCs/>
        </w:rPr>
        <w:t xml:space="preserve"> м </w:t>
      </w:r>
      <w:r w:rsidR="00B9455B">
        <w:rPr>
          <w:bCs/>
          <w:vertAlign w:val="superscript"/>
        </w:rPr>
        <w:t>3</w:t>
      </w:r>
    </w:p>
    <w:p w14:paraId="15CD8D1F" w14:textId="77777777" w:rsidR="00B07E52" w:rsidRDefault="00B07E52">
      <w:pPr>
        <w:rPr>
          <w:b/>
          <w:bCs/>
        </w:rPr>
      </w:pPr>
    </w:p>
    <w:p w14:paraId="642B0F0C" w14:textId="62ED2064" w:rsidR="00AF01D1" w:rsidRDefault="00AF01D1">
      <w:pPr>
        <w:rPr>
          <w:b/>
          <w:bCs/>
        </w:rPr>
      </w:pPr>
    </w:p>
    <w:p w14:paraId="2D624132" w14:textId="77777777" w:rsidR="002531D0" w:rsidRDefault="00AF01D1">
      <w:pPr>
        <w:rPr>
          <w:b/>
          <w:bCs/>
        </w:rPr>
      </w:pPr>
      <w:r w:rsidRPr="002531D0">
        <w:rPr>
          <w:b/>
          <w:bCs/>
          <w:sz w:val="36"/>
          <w:szCs w:val="36"/>
        </w:rPr>
        <w:t>Вторая вкладка</w:t>
      </w:r>
      <w:r>
        <w:rPr>
          <w:b/>
          <w:bCs/>
        </w:rPr>
        <w:t xml:space="preserve"> </w:t>
      </w:r>
    </w:p>
    <w:p w14:paraId="3E007EC9" w14:textId="4B0CB9E1" w:rsidR="00AF01D1" w:rsidRDefault="00AF01D1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2531D0" w:rsidRPr="002531D0">
        <w:rPr>
          <w:b/>
          <w:bCs/>
          <w:noProof/>
          <w:lang w:eastAsia="ru-RU"/>
        </w:rPr>
        <w:drawing>
          <wp:inline distT="0" distB="0" distL="0" distR="0" wp14:anchorId="4243CD52" wp14:editId="7C7B0199">
            <wp:extent cx="5940425" cy="386274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E94" w14:textId="76EA3A1C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(ОКСМ 643). Товарный знак отсутствует.</w:t>
      </w:r>
    </w:p>
    <w:p w14:paraId="4FF45462" w14:textId="6BA35113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 для бокса</w:t>
      </w:r>
    </w:p>
    <w:p w14:paraId="6B5606D8" w14:textId="519E4561" w:rsidR="00442523" w:rsidRPr="007B1AE0" w:rsidRDefault="00442523" w:rsidP="00442523">
      <w:pPr>
        <w:rPr>
          <w:bCs/>
        </w:rPr>
      </w:pPr>
      <w:r w:rsidRPr="007B1AE0">
        <w:rPr>
          <w:bCs/>
        </w:rPr>
        <w:t>Ринг для бокса 7,8х</w:t>
      </w:r>
      <w:proofErr w:type="gramStart"/>
      <w:r w:rsidRPr="007B1AE0">
        <w:rPr>
          <w:bCs/>
        </w:rPr>
        <w:t>7</w:t>
      </w:r>
      <w:proofErr w:type="gramEnd"/>
      <w:r w:rsidRPr="007B1AE0">
        <w:rPr>
          <w:bCs/>
        </w:rPr>
        <w:t>,8м бо</w:t>
      </w:r>
      <w:r w:rsidR="00646923">
        <w:rPr>
          <w:bCs/>
        </w:rPr>
        <w:t xml:space="preserve">евая зона 6,1 х 6,1 м помост 1 </w:t>
      </w:r>
      <w:r w:rsidRPr="007B1AE0">
        <w:rPr>
          <w:bCs/>
        </w:rPr>
        <w:t xml:space="preserve">м.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748F4B4" w14:textId="16579746" w:rsidR="00442523" w:rsidRPr="007B1AE0" w:rsidRDefault="00435B4D" w:rsidP="00442523">
      <w:pPr>
        <w:rPr>
          <w:bCs/>
        </w:rPr>
      </w:pPr>
      <w:r>
        <w:rPr>
          <w:bCs/>
        </w:rPr>
        <w:t>1.</w:t>
      </w:r>
      <w:r w:rsidR="00442523" w:rsidRPr="007B1AE0">
        <w:rPr>
          <w:bCs/>
        </w:rPr>
        <w:t>На помосте;</w:t>
      </w:r>
    </w:p>
    <w:p w14:paraId="74E08A69" w14:textId="459D222F" w:rsidR="00442523" w:rsidRPr="007B1AE0" w:rsidRDefault="00435B4D" w:rsidP="00442523">
      <w:pPr>
        <w:rPr>
          <w:bCs/>
        </w:rPr>
      </w:pPr>
      <w:r>
        <w:rPr>
          <w:bCs/>
        </w:rPr>
        <w:t>2.</w:t>
      </w:r>
      <w:r w:rsidR="00442523" w:rsidRPr="007B1AE0">
        <w:rPr>
          <w:bCs/>
        </w:rPr>
        <w:t>Мобильная;</w:t>
      </w:r>
    </w:p>
    <w:p w14:paraId="652AC2FF" w14:textId="6E0BE50E" w:rsidR="00442523" w:rsidRPr="007B1AE0" w:rsidRDefault="00435B4D" w:rsidP="00442523">
      <w:pPr>
        <w:rPr>
          <w:bCs/>
        </w:rPr>
      </w:pPr>
      <w:r>
        <w:rPr>
          <w:bCs/>
        </w:rPr>
        <w:t>3.</w:t>
      </w:r>
      <w:r w:rsidR="00442523" w:rsidRPr="007B1AE0">
        <w:rPr>
          <w:bCs/>
        </w:rPr>
        <w:t>Сборно-разборная;</w:t>
      </w:r>
    </w:p>
    <w:p w14:paraId="34879D5C" w14:textId="37950BEC" w:rsidR="00442523" w:rsidRPr="007B1AE0" w:rsidRDefault="00435B4D" w:rsidP="00442523">
      <w:pPr>
        <w:rPr>
          <w:bCs/>
        </w:rPr>
      </w:pPr>
      <w:r>
        <w:rPr>
          <w:bCs/>
        </w:rPr>
        <w:t>4.</w:t>
      </w:r>
      <w:r w:rsidR="00EE3C72">
        <w:rPr>
          <w:bCs/>
        </w:rPr>
        <w:t>Помост б</w:t>
      </w:r>
      <w:r w:rsidR="00442523" w:rsidRPr="007B1AE0">
        <w:rPr>
          <w:bCs/>
        </w:rPr>
        <w:t>ез болтовых соединений на конусной фиксации</w:t>
      </w:r>
    </w:p>
    <w:p w14:paraId="65D2951C" w14:textId="422AA9F8" w:rsidR="00442523" w:rsidRPr="007B1AE0" w:rsidRDefault="00646923" w:rsidP="00442523">
      <w:pPr>
        <w:rPr>
          <w:bCs/>
        </w:rPr>
      </w:pPr>
      <w:r>
        <w:rPr>
          <w:bCs/>
        </w:rPr>
        <w:t>Основание: стальной помост –7,8х</w:t>
      </w:r>
      <w:proofErr w:type="gramStart"/>
      <w:r>
        <w:rPr>
          <w:bCs/>
        </w:rPr>
        <w:t>7</w:t>
      </w:r>
      <w:proofErr w:type="gramEnd"/>
      <w:r>
        <w:rPr>
          <w:bCs/>
        </w:rPr>
        <w:t>,8 м; высота помоста - 1 м</w:t>
      </w:r>
      <w:r w:rsidR="00442523" w:rsidRPr="007B1AE0">
        <w:rPr>
          <w:bCs/>
        </w:rPr>
        <w:t>.</w:t>
      </w:r>
    </w:p>
    <w:p w14:paraId="5AAF3314" w14:textId="2A6FCADA" w:rsidR="00442523" w:rsidRPr="007B1AE0" w:rsidRDefault="00442523" w:rsidP="00442523">
      <w:pPr>
        <w:rPr>
          <w:bCs/>
        </w:rPr>
      </w:pPr>
      <w:r w:rsidRPr="007B1AE0">
        <w:rPr>
          <w:bCs/>
        </w:rPr>
        <w:t>Помост укомплектован пристав</w:t>
      </w:r>
      <w:r w:rsidR="00EE3C72">
        <w:rPr>
          <w:bCs/>
        </w:rPr>
        <w:t>ными лестницами</w:t>
      </w:r>
      <w:r w:rsidRPr="007B1AE0">
        <w:rPr>
          <w:bCs/>
        </w:rPr>
        <w:t>.</w:t>
      </w:r>
    </w:p>
    <w:p w14:paraId="661E9C5F" w14:textId="3014064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фанерные щиты,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63F3E11E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</w:t>
      </w:r>
      <w:r w:rsidR="00646923">
        <w:rPr>
          <w:bCs/>
        </w:rPr>
        <w:t>,1</w:t>
      </w:r>
      <w:r w:rsidRPr="007B1AE0">
        <w:rPr>
          <w:bCs/>
        </w:rPr>
        <w:t>x6</w:t>
      </w:r>
      <w:r w:rsidR="00646923">
        <w:rPr>
          <w:bCs/>
        </w:rPr>
        <w:t>,1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lastRenderedPageBreak/>
        <w:t>Канаты соединены между собой перемычками. По углам боевой зоны размещены угловые подушки.</w:t>
      </w:r>
    </w:p>
    <w:p w14:paraId="15A8826D" w14:textId="77777777" w:rsidR="00442523" w:rsidRPr="007B1AE0" w:rsidRDefault="00442523" w:rsidP="00442523">
      <w:pPr>
        <w:rPr>
          <w:bCs/>
        </w:rPr>
      </w:pPr>
      <w:r w:rsidRPr="009745F4">
        <w:rPr>
          <w:b/>
          <w:bCs/>
          <w:sz w:val="28"/>
          <w:szCs w:val="28"/>
        </w:rPr>
        <w:t>Помост ринга</w:t>
      </w:r>
      <w:r w:rsidRPr="007B1AE0">
        <w:rPr>
          <w:bCs/>
        </w:rPr>
        <w:t xml:space="preserve"> состоит из следующих комплектующих: угловые столбы, рамы помоста, стойки, стяжки диагональные, лестницы</w:t>
      </w:r>
    </w:p>
    <w:p w14:paraId="7CA050E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Угловые столбы</w:t>
      </w:r>
    </w:p>
    <w:p w14:paraId="2D4DC9A6" w14:textId="075CC6EA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Труба профильная стальная </w:t>
      </w:r>
      <w:r w:rsidR="00646923">
        <w:rPr>
          <w:bCs/>
        </w:rPr>
        <w:t>10х10</w:t>
      </w:r>
      <w:r w:rsidR="009459FE">
        <w:rPr>
          <w:bCs/>
        </w:rPr>
        <w:t xml:space="preserve"> мм, толщиной стенки не менее 3</w:t>
      </w:r>
      <w:r w:rsidRPr="007B1AE0">
        <w:rPr>
          <w:bCs/>
        </w:rPr>
        <w:t xml:space="preserve"> мм</w:t>
      </w:r>
      <w:r w:rsidRPr="007B1AE0">
        <w:rPr>
          <w:bCs/>
        </w:rPr>
        <w:tab/>
      </w:r>
    </w:p>
    <w:p w14:paraId="1C3DC3A4" w14:textId="25726A9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435B4D" w:rsidRPr="00435B4D">
        <w:rPr>
          <w:bCs/>
        </w:rPr>
        <w:t xml:space="preserve"> </w:t>
      </w:r>
      <w:r w:rsidRPr="007B1AE0">
        <w:rPr>
          <w:bCs/>
        </w:rPr>
        <w:t xml:space="preserve">Без болтовое </w:t>
      </w:r>
      <w:r w:rsidRPr="007B1AE0">
        <w:rPr>
          <w:bCs/>
        </w:rPr>
        <w:tab/>
        <w:t xml:space="preserve"> </w:t>
      </w:r>
    </w:p>
    <w:p w14:paraId="0887385B" w14:textId="10132DB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4689C35D" w14:textId="429CB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EC7A562" w14:textId="7D2EC6CD" w:rsidR="009745F4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4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 </w:t>
      </w:r>
      <w:r w:rsidRPr="007B1AE0">
        <w:rPr>
          <w:bCs/>
        </w:rPr>
        <w:tab/>
      </w:r>
    </w:p>
    <w:p w14:paraId="2E18AB7D" w14:textId="2C2096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 xml:space="preserve"> </w:t>
      </w:r>
    </w:p>
    <w:p w14:paraId="0377B90C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E52476">
        <w:rPr>
          <w:b/>
          <w:bCs/>
        </w:rPr>
        <w:t>Рамы помоста</w:t>
      </w:r>
    </w:p>
    <w:p w14:paraId="792AC300" w14:textId="77777777" w:rsidR="009745F4" w:rsidRPr="00E52476" w:rsidRDefault="009745F4" w:rsidP="007B1AE0">
      <w:pPr>
        <w:spacing w:after="0"/>
        <w:rPr>
          <w:b/>
          <w:bCs/>
        </w:rPr>
      </w:pPr>
    </w:p>
    <w:p w14:paraId="2302C4A6" w14:textId="001B30C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C3ECC20" w14:textId="2DF1CB3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Pr="007B1AE0">
        <w:rPr>
          <w:bCs/>
        </w:rPr>
        <w:tab/>
        <w:t>Без болтовое</w:t>
      </w:r>
      <w:r w:rsidRPr="007B1AE0">
        <w:rPr>
          <w:bCs/>
        </w:rPr>
        <w:tab/>
      </w:r>
    </w:p>
    <w:p w14:paraId="5029CDD4" w14:textId="708E561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6ECA0E90" w14:textId="046BDFE7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7887BE40" w14:textId="77777777" w:rsidR="009745F4" w:rsidRPr="007B1AE0" w:rsidRDefault="009745F4" w:rsidP="007B1AE0">
      <w:pPr>
        <w:spacing w:after="0"/>
        <w:rPr>
          <w:bCs/>
        </w:rPr>
      </w:pPr>
    </w:p>
    <w:p w14:paraId="589D8E44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Стойки</w:t>
      </w:r>
    </w:p>
    <w:p w14:paraId="2F67AC88" w14:textId="00AA0138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752B17A" w14:textId="5915DDD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7A6F6783" w14:textId="4F8946D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Регулировка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proofErr w:type="gramStart"/>
      <w:r w:rsidRPr="007B1AE0">
        <w:rPr>
          <w:bCs/>
        </w:rPr>
        <w:t>Индивидуальная</w:t>
      </w:r>
      <w:proofErr w:type="gramEnd"/>
      <w:r w:rsidRPr="007B1AE0">
        <w:rPr>
          <w:bCs/>
        </w:rPr>
        <w:t xml:space="preserve">, по высоте не менее </w:t>
      </w:r>
      <w:r w:rsidR="00646923">
        <w:rPr>
          <w:bCs/>
        </w:rPr>
        <w:t>0,05 м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1EE316C3" w14:textId="6084101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>Порошковая покраска</w:t>
      </w:r>
      <w:r w:rsidRPr="007B1AE0">
        <w:rPr>
          <w:bCs/>
        </w:rPr>
        <w:tab/>
      </w:r>
    </w:p>
    <w:p w14:paraId="08ECE839" w14:textId="7B20199D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="00435B4D" w:rsidRPr="00435B4D">
        <w:rPr>
          <w:bCs/>
        </w:rPr>
        <w:t xml:space="preserve"> </w:t>
      </w:r>
      <w:r w:rsidRPr="007B1AE0">
        <w:rPr>
          <w:bCs/>
        </w:rPr>
        <w:t>По запросу</w:t>
      </w:r>
      <w:r w:rsidRPr="00442523">
        <w:rPr>
          <w:b/>
          <w:bCs/>
        </w:rPr>
        <w:tab/>
      </w:r>
    </w:p>
    <w:p w14:paraId="0A9A82C8" w14:textId="77777777" w:rsidR="009745F4" w:rsidRPr="00442523" w:rsidRDefault="009745F4" w:rsidP="007B1AE0">
      <w:pPr>
        <w:spacing w:after="0"/>
        <w:rPr>
          <w:b/>
          <w:bCs/>
        </w:rPr>
      </w:pPr>
    </w:p>
    <w:p w14:paraId="03957AB9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Стяжки диагональные </w:t>
      </w:r>
    </w:p>
    <w:p w14:paraId="1891BE89" w14:textId="69ABBADE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 xml:space="preserve">Стальной </w:t>
      </w:r>
      <w:r w:rsidR="00E52476">
        <w:rPr>
          <w:bCs/>
        </w:rPr>
        <w:t xml:space="preserve">оцинкованный </w:t>
      </w:r>
      <w:r w:rsidRPr="007B1AE0">
        <w:rPr>
          <w:bCs/>
        </w:rPr>
        <w:t>трос диаметр</w:t>
      </w:r>
      <w:r w:rsidR="00E52476">
        <w:rPr>
          <w:bCs/>
        </w:rPr>
        <w:t>ом</w:t>
      </w:r>
      <w:r w:rsidRPr="007B1AE0">
        <w:rPr>
          <w:bCs/>
        </w:rPr>
        <w:t xml:space="preserve"> не менее 10 мм</w:t>
      </w:r>
      <w:r w:rsidRPr="007B1AE0">
        <w:rPr>
          <w:bCs/>
        </w:rPr>
        <w:tab/>
      </w:r>
    </w:p>
    <w:p w14:paraId="2A475182" w14:textId="5C07FFB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Длина не менее 10 м</w:t>
      </w:r>
      <w:r w:rsidRPr="007B1AE0">
        <w:rPr>
          <w:bCs/>
        </w:rPr>
        <w:tab/>
      </w:r>
    </w:p>
    <w:p w14:paraId="5B27B5D4" w14:textId="6CA353F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 xml:space="preserve">Способ </w:t>
      </w:r>
      <w:r w:rsidR="00FA2D88">
        <w:rPr>
          <w:bCs/>
        </w:rPr>
        <w:t>натяжения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  <w:r w:rsidRPr="007B1AE0">
        <w:rPr>
          <w:bCs/>
        </w:rPr>
        <w:tab/>
      </w:r>
    </w:p>
    <w:p w14:paraId="1D777B35" w14:textId="0C46C8C5" w:rsidR="00442523" w:rsidRPr="007B1AE0" w:rsidRDefault="00442523" w:rsidP="00442523">
      <w:pPr>
        <w:rPr>
          <w:bCs/>
        </w:rPr>
      </w:pPr>
      <w:r w:rsidRPr="00442523">
        <w:rPr>
          <w:b/>
          <w:bCs/>
        </w:rPr>
        <w:tab/>
      </w:r>
      <w:r w:rsidR="006A0025">
        <w:rPr>
          <w:bCs/>
        </w:rPr>
        <w:t>Количество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 w:rsidR="006A0025">
        <w:rPr>
          <w:bCs/>
        </w:rPr>
        <w:t xml:space="preserve">2 </w:t>
      </w:r>
      <w:r w:rsidR="00863F5B" w:rsidRPr="007B1AE0">
        <w:rPr>
          <w:bCs/>
        </w:rPr>
        <w:t>шт.</w:t>
      </w:r>
      <w:r w:rsidRPr="007B1AE0">
        <w:rPr>
          <w:bCs/>
        </w:rPr>
        <w:tab/>
      </w:r>
    </w:p>
    <w:p w14:paraId="0BBE5708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Лестницы</w:t>
      </w:r>
    </w:p>
    <w:p w14:paraId="201D78EB" w14:textId="5D243D00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 xml:space="preserve">Фанера </w:t>
      </w:r>
      <w:r w:rsidRPr="007B1AE0">
        <w:rPr>
          <w:bCs/>
        </w:rPr>
        <w:tab/>
        <w:t xml:space="preserve"> </w:t>
      </w:r>
    </w:p>
    <w:p w14:paraId="25B48CE4" w14:textId="3E708DEC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435B4D" w:rsidRPr="00435B4D">
        <w:rPr>
          <w:bCs/>
        </w:rPr>
        <w:t xml:space="preserve"> </w:t>
      </w:r>
      <w:proofErr w:type="gramStart"/>
      <w:r w:rsidRPr="007B1AE0">
        <w:rPr>
          <w:bCs/>
        </w:rPr>
        <w:t>Приставная</w:t>
      </w:r>
      <w:proofErr w:type="gramEnd"/>
      <w:r w:rsidRPr="007B1AE0">
        <w:rPr>
          <w:bCs/>
        </w:rPr>
        <w:t xml:space="preserve"> к помосту</w:t>
      </w:r>
    </w:p>
    <w:p w14:paraId="1A8DBF2D" w14:textId="7454341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4AEBEB9A" w14:textId="186B4752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 ступеней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3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, </w:t>
      </w:r>
      <w:proofErr w:type="gramStart"/>
      <w:r w:rsidRPr="007B1AE0">
        <w:rPr>
          <w:bCs/>
        </w:rPr>
        <w:t>обтянуты</w:t>
      </w:r>
      <w:proofErr w:type="gramEnd"/>
      <w:r w:rsidRPr="007B1AE0">
        <w:rPr>
          <w:bCs/>
        </w:rPr>
        <w:t xml:space="preserve"> ПВХ</w:t>
      </w:r>
      <w:r w:rsidRPr="007B1AE0">
        <w:rPr>
          <w:bCs/>
        </w:rPr>
        <w:tab/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69A8F341" w14:textId="331C6FBF" w:rsidR="00EE3C72" w:rsidRDefault="00EE3C72" w:rsidP="009745F4">
      <w:pPr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>
        <w:rPr>
          <w:bCs/>
        </w:rPr>
        <w:t>Пол</w:t>
      </w:r>
      <w:r w:rsidRPr="007B1AE0">
        <w:rPr>
          <w:bCs/>
        </w:rPr>
        <w:t>, настил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</w:p>
    <w:p w14:paraId="587C3B51" w14:textId="387BD2FE" w:rsidR="00487F3D" w:rsidRDefault="00487F3D" w:rsidP="007B1AE0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Pr="00487F3D">
        <w:rPr>
          <w:b/>
          <w:bCs/>
        </w:rPr>
        <w:t xml:space="preserve">Пол </w:t>
      </w:r>
    </w:p>
    <w:p w14:paraId="11111952" w14:textId="05FC8530" w:rsidR="00487F3D" w:rsidRPr="00487F3D" w:rsidRDefault="00487F3D" w:rsidP="00487F3D">
      <w:pPr>
        <w:spacing w:after="0"/>
        <w:rPr>
          <w:bCs/>
        </w:rPr>
      </w:pPr>
      <w:r>
        <w:rPr>
          <w:b/>
          <w:bCs/>
        </w:rPr>
        <w:t xml:space="preserve">              </w:t>
      </w:r>
      <w:r w:rsidRPr="00487F3D">
        <w:rPr>
          <w:b/>
          <w:bCs/>
        </w:rPr>
        <w:t xml:space="preserve"> </w:t>
      </w:r>
      <w:r w:rsidRPr="00487F3D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487F3D">
        <w:rPr>
          <w:bCs/>
        </w:rPr>
        <w:t xml:space="preserve">Фанера </w:t>
      </w:r>
      <w:r w:rsidR="00EE3C72">
        <w:rPr>
          <w:bCs/>
        </w:rPr>
        <w:t xml:space="preserve">из березы толщиной </w:t>
      </w:r>
      <w:r w:rsidR="00646923">
        <w:rPr>
          <w:bCs/>
        </w:rPr>
        <w:t>18</w:t>
      </w:r>
      <w:r w:rsidR="00EE3C72">
        <w:rPr>
          <w:bCs/>
        </w:rPr>
        <w:t xml:space="preserve"> м</w:t>
      </w:r>
      <w:r w:rsidR="00646923">
        <w:rPr>
          <w:bCs/>
        </w:rPr>
        <w:t>м</w:t>
      </w:r>
      <w:r w:rsidR="00EE3C72">
        <w:rPr>
          <w:bCs/>
        </w:rPr>
        <w:t xml:space="preserve"> </w:t>
      </w:r>
      <w:r w:rsidRPr="00487F3D">
        <w:rPr>
          <w:bCs/>
        </w:rPr>
        <w:tab/>
        <w:t xml:space="preserve"> </w:t>
      </w:r>
    </w:p>
    <w:p w14:paraId="5805102A" w14:textId="438E231B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болтовой</w:t>
      </w:r>
    </w:p>
    <w:p w14:paraId="1BC11A9F" w14:textId="25D25836" w:rsidR="00487F3D" w:rsidRDefault="00487F3D" w:rsidP="00487F3D">
      <w:pPr>
        <w:spacing w:after="0"/>
        <w:ind w:firstLine="709"/>
        <w:rPr>
          <w:bCs/>
        </w:rPr>
      </w:pPr>
      <w:r w:rsidRPr="007B1AE0">
        <w:rPr>
          <w:bCs/>
        </w:rPr>
        <w:t xml:space="preserve">Допустимый зазор укладки в рамы 3 мм. </w:t>
      </w:r>
    </w:p>
    <w:p w14:paraId="24A14D6E" w14:textId="6A4F4C36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Фанерными листами выстилают поле размером 7,8х7,8 м.</w:t>
      </w:r>
    </w:p>
    <w:p w14:paraId="7F2B9FE3" w14:textId="77777777" w:rsidR="00487F3D" w:rsidRDefault="00487F3D" w:rsidP="00487F3D">
      <w:pPr>
        <w:spacing w:after="0"/>
        <w:ind w:left="709"/>
        <w:rPr>
          <w:bCs/>
        </w:rPr>
      </w:pPr>
    </w:p>
    <w:p w14:paraId="47A1B35D" w14:textId="174E78C5" w:rsidR="00487F3D" w:rsidRPr="00487F3D" w:rsidRDefault="00487F3D" w:rsidP="00487F3D">
      <w:pPr>
        <w:spacing w:after="0"/>
        <w:ind w:left="709"/>
        <w:rPr>
          <w:b/>
          <w:bCs/>
        </w:rPr>
      </w:pPr>
      <w:r w:rsidRPr="00487F3D">
        <w:rPr>
          <w:b/>
          <w:bCs/>
        </w:rPr>
        <w:t xml:space="preserve">Настил </w:t>
      </w:r>
    </w:p>
    <w:p w14:paraId="37B3A995" w14:textId="0AD6D10C" w:rsidR="00487F3D" w:rsidRPr="00487F3D" w:rsidRDefault="00442523" w:rsidP="00487F3D">
      <w:pPr>
        <w:spacing w:after="0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6A641D1E" w:rsidR="00487F3D" w:rsidRPr="00487F3D" w:rsidRDefault="00487F3D" w:rsidP="00487F3D">
      <w:pPr>
        <w:spacing w:after="0"/>
        <w:rPr>
          <w:bCs/>
        </w:rPr>
      </w:pPr>
      <w:r w:rsidRPr="00487F3D">
        <w:rPr>
          <w:bCs/>
        </w:rPr>
        <w:lastRenderedPageBreak/>
        <w:tab/>
        <w:t>Способ крепления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487F3D">
      <w:pPr>
        <w:spacing w:after="0"/>
        <w:ind w:firstLine="709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1BEF444D" w:rsidR="00442523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Pr="00487F3D">
        <w:rPr>
          <w:bCs/>
        </w:rPr>
        <w:t>выстилают поле размером 7,8х7,8 м.</w:t>
      </w:r>
    </w:p>
    <w:p w14:paraId="50550152" w14:textId="77777777" w:rsidR="00487F3D" w:rsidRDefault="00487F3D" w:rsidP="00487F3D">
      <w:pPr>
        <w:spacing w:after="0"/>
        <w:ind w:firstLine="709"/>
        <w:rPr>
          <w:bCs/>
        </w:rPr>
      </w:pPr>
    </w:p>
    <w:p w14:paraId="5D74CA27" w14:textId="6B8BB768" w:rsidR="00487F3D" w:rsidRPr="00EE3C72" w:rsidRDefault="00487F3D" w:rsidP="00487F3D">
      <w:pPr>
        <w:spacing w:after="0"/>
        <w:ind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1DDF43E8" w:rsidR="00487F3D" w:rsidRPr="00487F3D" w:rsidRDefault="00487F3D" w:rsidP="005F4FB7">
      <w:pPr>
        <w:spacing w:after="0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4CD406CE" w:rsidR="005F4FB7" w:rsidRDefault="005F4FB7" w:rsidP="005F4FB7">
      <w:pPr>
        <w:spacing w:after="0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5F4FB7">
      <w:pPr>
        <w:spacing w:after="0"/>
        <w:ind w:left="709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4EE5ADFF" w:rsidR="00487F3D" w:rsidRDefault="00487F3D" w:rsidP="005F4FB7">
      <w:pPr>
        <w:spacing w:after="0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5F4FB7">
        <w:rPr>
          <w:bCs/>
        </w:rPr>
        <w:t>не менее 9,8х</w:t>
      </w:r>
      <w:proofErr w:type="gramStart"/>
      <w:r w:rsidR="005F4FB7">
        <w:rPr>
          <w:bCs/>
        </w:rPr>
        <w:t>9</w:t>
      </w:r>
      <w:proofErr w:type="gramEnd"/>
      <w:r w:rsidR="005F4FB7">
        <w:rPr>
          <w:bCs/>
        </w:rPr>
        <w:t>,8 м</w:t>
      </w:r>
    </w:p>
    <w:p w14:paraId="77F3E2CE" w14:textId="77777777" w:rsidR="005F4FB7" w:rsidRDefault="005F4FB7" w:rsidP="005F4FB7">
      <w:pPr>
        <w:spacing w:after="0"/>
        <w:ind w:left="1276" w:hanging="709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5F4FB7">
      <w:pPr>
        <w:spacing w:after="0"/>
        <w:ind w:left="1276" w:hanging="709"/>
        <w:rPr>
          <w:bCs/>
        </w:rPr>
      </w:pPr>
    </w:p>
    <w:p w14:paraId="7F3569E7" w14:textId="5B4357E1" w:rsidR="00442523" w:rsidRPr="00EE3C72" w:rsidRDefault="00442523" w:rsidP="007B1AE0">
      <w:pPr>
        <w:spacing w:after="0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77777777" w:rsidR="00442523" w:rsidRPr="00442523" w:rsidRDefault="00442523" w:rsidP="00442523">
      <w:pPr>
        <w:rPr>
          <w:b/>
          <w:bCs/>
        </w:rPr>
      </w:pPr>
      <w:r w:rsidRPr="00EE3C72">
        <w:rPr>
          <w:b/>
          <w:bCs/>
        </w:rPr>
        <w:tab/>
        <w:t>Канаты</w:t>
      </w:r>
    </w:p>
    <w:p w14:paraId="3254D8DF" w14:textId="4C9E1C9B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10912BC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435B4D" w:rsidRPr="00435B4D">
        <w:rPr>
          <w:bCs/>
        </w:rPr>
        <w:t xml:space="preserve">: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6F5B83">
      <w:pPr>
        <w:spacing w:after="0"/>
        <w:ind w:firstLine="709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B00964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181B2C3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096F8291" w:rsidR="00EE3C72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4F3E5182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6BEA4F0D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4E039BCB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7B1AE0">
      <w:pPr>
        <w:spacing w:after="0"/>
        <w:rPr>
          <w:bCs/>
        </w:rPr>
      </w:pPr>
    </w:p>
    <w:p w14:paraId="769D6BC6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Растяжки канатов </w:t>
      </w:r>
    </w:p>
    <w:p w14:paraId="103C87C3" w14:textId="78A74A45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59ADFDE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75FAC375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0F60F98E" w:rsidR="006F5B8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3F551800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7B1AE0">
      <w:pPr>
        <w:spacing w:after="0"/>
        <w:rPr>
          <w:b/>
          <w:bCs/>
        </w:rPr>
      </w:pPr>
    </w:p>
    <w:p w14:paraId="3E867B36" w14:textId="3A4462CD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435B4D" w:rsidRPr="00435B4D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6C8F1DF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1F1C66A6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435B4D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03E7243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435B4D">
        <w:rPr>
          <w:bCs/>
          <w:lang w:val="en-US"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3FBB955D" w:rsidR="00442523" w:rsidRPr="007B1AE0" w:rsidRDefault="008A0904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bookmarkStart w:id="0" w:name="_GoBack"/>
      <w:bookmarkEnd w:id="0"/>
      <w:r w:rsidR="003C5455">
        <w:rPr>
          <w:bCs/>
        </w:rPr>
        <w:t xml:space="preserve"> </w:t>
      </w:r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>
      <w:pPr>
        <w:rPr>
          <w:b/>
          <w:bCs/>
        </w:rPr>
      </w:pPr>
    </w:p>
    <w:sectPr w:rsidR="002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106868"/>
    <w:rsid w:val="001521BC"/>
    <w:rsid w:val="00166456"/>
    <w:rsid w:val="001B2E67"/>
    <w:rsid w:val="001C3646"/>
    <w:rsid w:val="002355F2"/>
    <w:rsid w:val="002531D0"/>
    <w:rsid w:val="002B4016"/>
    <w:rsid w:val="0036238E"/>
    <w:rsid w:val="003B693A"/>
    <w:rsid w:val="003C5455"/>
    <w:rsid w:val="00415CF1"/>
    <w:rsid w:val="00422EF4"/>
    <w:rsid w:val="00435B4D"/>
    <w:rsid w:val="00442523"/>
    <w:rsid w:val="00476BA2"/>
    <w:rsid w:val="00487F3D"/>
    <w:rsid w:val="004D3FE5"/>
    <w:rsid w:val="004D6B2A"/>
    <w:rsid w:val="00503112"/>
    <w:rsid w:val="00512A65"/>
    <w:rsid w:val="005F4FB7"/>
    <w:rsid w:val="00642B9A"/>
    <w:rsid w:val="00646923"/>
    <w:rsid w:val="00696191"/>
    <w:rsid w:val="006A0025"/>
    <w:rsid w:val="006F5B83"/>
    <w:rsid w:val="00722C0A"/>
    <w:rsid w:val="007B1AE0"/>
    <w:rsid w:val="00863F5B"/>
    <w:rsid w:val="008A0904"/>
    <w:rsid w:val="008C5AAB"/>
    <w:rsid w:val="008D1038"/>
    <w:rsid w:val="009459FE"/>
    <w:rsid w:val="009745F4"/>
    <w:rsid w:val="009A34D8"/>
    <w:rsid w:val="00A57240"/>
    <w:rsid w:val="00AB34C5"/>
    <w:rsid w:val="00AC52B4"/>
    <w:rsid w:val="00AF01D1"/>
    <w:rsid w:val="00B07E52"/>
    <w:rsid w:val="00B9455B"/>
    <w:rsid w:val="00BA45BB"/>
    <w:rsid w:val="00BB35C4"/>
    <w:rsid w:val="00C21B44"/>
    <w:rsid w:val="00C328A6"/>
    <w:rsid w:val="00D51A43"/>
    <w:rsid w:val="00E272A1"/>
    <w:rsid w:val="00E52476"/>
    <w:rsid w:val="00EC682E"/>
    <w:rsid w:val="00EE3C72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BA50-4B50-4C99-936C-8CA1FC60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44</cp:revision>
  <cp:lastPrinted>2023-12-20T05:21:00Z</cp:lastPrinted>
  <dcterms:created xsi:type="dcterms:W3CDTF">2023-12-19T02:28:00Z</dcterms:created>
  <dcterms:modified xsi:type="dcterms:W3CDTF">2024-01-23T04:44:00Z</dcterms:modified>
</cp:coreProperties>
</file>