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D940F2">
        <w:rPr>
          <w:noProof/>
          <w:lang w:eastAsia="ru-RU"/>
        </w:rPr>
        <w:drawing>
          <wp:inline distT="0" distB="0" distL="0" distR="0">
            <wp:extent cx="2846760" cy="2361538"/>
            <wp:effectExtent l="19050" t="0" r="0" b="0"/>
            <wp:docPr id="1" name="Рисунок 1" descr="https://xn----wtbhdgdk.xn--p1ai/files/products/shvedskaya-stenka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shvedskaya-stenka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52" cy="236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D940F2" w:rsidRPr="00D940F2">
        <w:rPr>
          <w:rFonts w:ascii="Times New Roman" w:eastAsia="Times New Roman" w:hAnsi="Times New Roman" w:cs="Times New Roman"/>
          <w:b/>
          <w:i/>
        </w:rPr>
        <w:t>Гимнастический снаряд «Шведская стенка»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Высота</w:t>
      </w:r>
      <w:r w:rsidR="000A75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 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Тип каркаса</w:t>
      </w:r>
      <w:r w:rsidR="000A7547">
        <w:rPr>
          <w:rFonts w:ascii="Times New Roman" w:eastAsia="Times New Roman" w:hAnsi="Times New Roman" w:cs="Times New Roman"/>
        </w:rPr>
        <w:t xml:space="preserve"> </w:t>
      </w:r>
      <w:r w:rsidR="00EB1AA6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Металл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Тип крепления</w:t>
      </w:r>
      <w:r w:rsidR="000A75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Без крепления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  <w:b/>
        </w:rPr>
        <w:t>Комплектация: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Спортивный комплекс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опорных перекладин и секции шведской стенки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0A75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2 шт.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Количество горизонтальных опорных перекладин</w:t>
      </w:r>
      <w:r w:rsidR="000A75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2 шт.</w:t>
      </w:r>
    </w:p>
    <w:p w:rsidR="001457BB" w:rsidRPr="001457BB" w:rsidRDefault="001457BB" w:rsidP="001457BB">
      <w:pPr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  <w:b/>
        </w:rPr>
        <w:t>Опорные столбы: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выполнены из стальной трубы в низко</w:t>
      </w:r>
      <w:r w:rsidR="000A7547">
        <w:rPr>
          <w:rFonts w:ascii="Times New Roman" w:eastAsia="Times New Roman" w:hAnsi="Times New Roman" w:cs="Times New Roman"/>
        </w:rPr>
        <w:t>-</w:t>
      </w:r>
      <w:r w:rsidRPr="001457BB">
        <w:rPr>
          <w:rFonts w:ascii="Times New Roman" w:eastAsia="Times New Roman" w:hAnsi="Times New Roman" w:cs="Times New Roman"/>
        </w:rPr>
        <w:t>травматическом исполнении, соответствуют ГОСТ 10704-91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Наружный диаметр опорных столбов</w:t>
      </w:r>
      <w:r w:rsidR="000A7547">
        <w:rPr>
          <w:rFonts w:ascii="Times New Roman" w:eastAsia="Times New Roman" w:hAnsi="Times New Roman" w:cs="Times New Roman"/>
        </w:rPr>
        <w:t xml:space="preserve"> </w:t>
      </w:r>
      <w:r w:rsidR="00EB1AA6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EB1AA6">
        <w:rPr>
          <w:rFonts w:ascii="Times New Roman" w:eastAsia="Times New Roman" w:hAnsi="Times New Roman" w:cs="Times New Roman"/>
        </w:rPr>
        <w:t xml:space="preserve">89, </w:t>
      </w:r>
      <w:r w:rsidRPr="001457BB">
        <w:rPr>
          <w:rFonts w:ascii="Times New Roman" w:eastAsia="Times New Roman" w:hAnsi="Times New Roman" w:cs="Times New Roman"/>
        </w:rPr>
        <w:t>102</w:t>
      </w:r>
      <w:r w:rsidR="00EB1AA6">
        <w:rPr>
          <w:rFonts w:ascii="Times New Roman" w:eastAsia="Times New Roman" w:hAnsi="Times New Roman" w:cs="Times New Roman"/>
        </w:rPr>
        <w:t xml:space="preserve"> и 108</w:t>
      </w:r>
      <w:r w:rsidRPr="001457BB">
        <w:rPr>
          <w:rFonts w:ascii="Times New Roman" w:eastAsia="Times New Roman" w:hAnsi="Times New Roman" w:cs="Times New Roman"/>
        </w:rPr>
        <w:t xml:space="preserve"> мм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Толщина стенки опорного столба</w:t>
      </w:r>
      <w:r w:rsidR="000A75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3 мм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proofErr w:type="gramStart"/>
      <w:r w:rsidRPr="001457BB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EB1AA6">
        <w:rPr>
          <w:rFonts w:ascii="Times New Roman" w:eastAsia="Times New Roman" w:hAnsi="Times New Roman" w:cs="Times New Roman"/>
        </w:rPr>
        <w:t>.</w:t>
      </w:r>
      <w:proofErr w:type="gramEnd"/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Форма наверши</w:t>
      </w:r>
      <w:proofErr w:type="gramStart"/>
      <w:r w:rsidRPr="001457BB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 xml:space="preserve"> к</w:t>
      </w:r>
      <w:r w:rsidR="00EB1AA6">
        <w:rPr>
          <w:rFonts w:ascii="Times New Roman" w:eastAsia="Times New Roman" w:hAnsi="Times New Roman" w:cs="Times New Roman"/>
        </w:rPr>
        <w:t>уполообразная.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Высота навершия</w:t>
      </w:r>
      <w:r>
        <w:rPr>
          <w:rFonts w:ascii="Times New Roman" w:eastAsia="Times New Roman" w:hAnsi="Times New Roman" w:cs="Times New Roman"/>
        </w:rPr>
        <w:t xml:space="preserve">- </w:t>
      </w:r>
      <w:r w:rsidR="00EB1AA6">
        <w:rPr>
          <w:rFonts w:ascii="Times New Roman" w:eastAsia="Times New Roman" w:hAnsi="Times New Roman" w:cs="Times New Roman"/>
        </w:rPr>
        <w:t>40 мм.</w:t>
      </w:r>
      <w:r w:rsidRPr="001457BB">
        <w:rPr>
          <w:rFonts w:ascii="Times New Roman" w:eastAsia="Times New Roman" w:hAnsi="Times New Roman" w:cs="Times New Roman"/>
        </w:rPr>
        <w:t xml:space="preserve"> 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Толщина стенки навершия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1,8 мм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>
        <w:rPr>
          <w:rFonts w:ascii="Times New Roman" w:eastAsia="Times New Roman" w:hAnsi="Times New Roman" w:cs="Times New Roman"/>
        </w:rPr>
        <w:t>-2,8 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Устойчивость спортивного комплекса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</w:p>
    <w:p w:rsidR="001457BB" w:rsidRPr="001457BB" w:rsidRDefault="001457BB" w:rsidP="001457BB">
      <w:pPr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  <w:b/>
        </w:rPr>
        <w:t>Секция шведской стенки: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Секция шведской стенки состоит из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2-х вертикальных перекладин и набора горизонтальных перекладин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Секция шведской стенки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приварена к горизонтальным опорным перекладинам</w:t>
      </w:r>
      <w:r w:rsidR="00EB1AA6"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Внешний диаметр перекладин секции шведской стенки</w:t>
      </w:r>
      <w:r w:rsidR="00EB1A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33,5 мм</w:t>
      </w:r>
      <w:r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Толщина стенки перекладин секции шведской стенки</w:t>
      </w:r>
      <w:r w:rsidR="00EB1A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3 мм</w:t>
      </w:r>
      <w:r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Ширина при креплении к опорным столбам</w:t>
      </w:r>
      <w:r w:rsidR="00EB1A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- 1,4 м.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Шаг хода горизонтальных перекладин секции шведской стенки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300 мм</w:t>
      </w:r>
      <w:r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Расстояние от нижней части шведской стенки до основания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260 мм</w:t>
      </w:r>
      <w:r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Горизонтальные опорные 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>
        <w:rPr>
          <w:rFonts w:ascii="Times New Roman" w:eastAsia="Times New Roman" w:hAnsi="Times New Roman" w:cs="Times New Roman"/>
        </w:rPr>
        <w:t>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Pr="001457BB">
        <w:rPr>
          <w:rFonts w:ascii="Times New Roman" w:eastAsia="Times New Roman" w:hAnsi="Times New Roman" w:cs="Times New Roman"/>
        </w:rPr>
        <w:t>2 шт.</w:t>
      </w:r>
    </w:p>
    <w:p w:rsidR="001457BB" w:rsidRPr="001457BB" w:rsidRDefault="001457BB" w:rsidP="001457BB">
      <w:pPr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  <w:b/>
        </w:rPr>
        <w:lastRenderedPageBreak/>
        <w:t>Хомуты:</w:t>
      </w:r>
    </w:p>
    <w:p w:rsidR="0056038C" w:rsidRPr="00BB5BA6" w:rsidRDefault="0056038C" w:rsidP="005603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56038C" w:rsidRDefault="0056038C" w:rsidP="005603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56038C" w:rsidRPr="00BB5BA6" w:rsidRDefault="0056038C" w:rsidP="005603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1457BB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DE1463" w:rsidRPr="001457BB" w:rsidRDefault="001457BB" w:rsidP="001457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457BB">
        <w:rPr>
          <w:rFonts w:ascii="Times New Roman" w:eastAsia="Times New Roman" w:hAnsi="Times New Roman" w:cs="Times New Roman"/>
        </w:rPr>
        <w:t>Материал хомутов</w:t>
      </w:r>
      <w:r>
        <w:rPr>
          <w:rFonts w:ascii="Times New Roman" w:eastAsia="Times New Roman" w:hAnsi="Times New Roman" w:cs="Times New Roman"/>
        </w:rPr>
        <w:t xml:space="preserve"> </w:t>
      </w:r>
      <w:r w:rsidRPr="001457BB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покрытием.</w:t>
      </w:r>
    </w:p>
    <w:sectPr w:rsidR="00DE1463" w:rsidRPr="001457BB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A7311"/>
    <w:rsid w:val="000A7547"/>
    <w:rsid w:val="000E7390"/>
    <w:rsid w:val="000F03AC"/>
    <w:rsid w:val="00114B11"/>
    <w:rsid w:val="001457BB"/>
    <w:rsid w:val="0017628B"/>
    <w:rsid w:val="00224F73"/>
    <w:rsid w:val="002305CC"/>
    <w:rsid w:val="0026223B"/>
    <w:rsid w:val="002757DD"/>
    <w:rsid w:val="00297353"/>
    <w:rsid w:val="002D19AD"/>
    <w:rsid w:val="003170FA"/>
    <w:rsid w:val="00322BAE"/>
    <w:rsid w:val="00404FA6"/>
    <w:rsid w:val="00444D2A"/>
    <w:rsid w:val="00473FE3"/>
    <w:rsid w:val="004E16F4"/>
    <w:rsid w:val="004F04E8"/>
    <w:rsid w:val="00540BBD"/>
    <w:rsid w:val="005470B5"/>
    <w:rsid w:val="0056038C"/>
    <w:rsid w:val="0057642A"/>
    <w:rsid w:val="00693D11"/>
    <w:rsid w:val="006E6175"/>
    <w:rsid w:val="007A5E34"/>
    <w:rsid w:val="008A6B3A"/>
    <w:rsid w:val="008D2619"/>
    <w:rsid w:val="00901990"/>
    <w:rsid w:val="00952636"/>
    <w:rsid w:val="0095740E"/>
    <w:rsid w:val="009A75C4"/>
    <w:rsid w:val="009B7761"/>
    <w:rsid w:val="009C1BF4"/>
    <w:rsid w:val="009D34E0"/>
    <w:rsid w:val="00A26DCE"/>
    <w:rsid w:val="00AB6455"/>
    <w:rsid w:val="00B23614"/>
    <w:rsid w:val="00B26730"/>
    <w:rsid w:val="00B36B10"/>
    <w:rsid w:val="00B574EC"/>
    <w:rsid w:val="00BB5BA6"/>
    <w:rsid w:val="00BC30EB"/>
    <w:rsid w:val="00BF5515"/>
    <w:rsid w:val="00C75D05"/>
    <w:rsid w:val="00CC2349"/>
    <w:rsid w:val="00D10DCD"/>
    <w:rsid w:val="00D601CE"/>
    <w:rsid w:val="00D940F2"/>
    <w:rsid w:val="00DC5D91"/>
    <w:rsid w:val="00DE1463"/>
    <w:rsid w:val="00EB1AA6"/>
    <w:rsid w:val="00F104F7"/>
    <w:rsid w:val="00F6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8</cp:revision>
  <dcterms:created xsi:type="dcterms:W3CDTF">2023-12-28T08:42:00Z</dcterms:created>
  <dcterms:modified xsi:type="dcterms:W3CDTF">2024-01-12T05:07:00Z</dcterms:modified>
</cp:coreProperties>
</file>