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4F353C66" w:rsidR="000B2D06" w:rsidRPr="000B2D06" w:rsidRDefault="00AF01D1" w:rsidP="000B2D06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994C77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6B703D0C" wp14:editId="1D011FFF">
            <wp:extent cx="1426845" cy="142684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07EC9" w14:textId="0225C9FD" w:rsidR="00AF01D1" w:rsidRDefault="000B2D06" w:rsidP="000B2D06">
      <w:pPr>
        <w:rPr>
          <w:b/>
          <w:bCs/>
          <w:sz w:val="28"/>
          <w:szCs w:val="28"/>
        </w:rPr>
      </w:pPr>
      <w:r w:rsidRPr="000B2D06">
        <w:rPr>
          <w:b/>
          <w:bCs/>
          <w:sz w:val="28"/>
          <w:szCs w:val="28"/>
        </w:rPr>
        <w:t>Уличный тренажер  "</w:t>
      </w:r>
      <w:r w:rsidR="00965B52" w:rsidRPr="00965B52">
        <w:t xml:space="preserve"> </w:t>
      </w:r>
      <w:r w:rsidR="009720A0" w:rsidRPr="009720A0">
        <w:rPr>
          <w:b/>
          <w:bCs/>
          <w:sz w:val="28"/>
          <w:szCs w:val="28"/>
        </w:rPr>
        <w:t>Скамья для пресса</w:t>
      </w:r>
      <w:r w:rsidR="009720A0" w:rsidRPr="009720A0">
        <w:rPr>
          <w:b/>
        </w:rPr>
        <w:t xml:space="preserve"> </w:t>
      </w:r>
      <w:r w:rsidRPr="000B2D06">
        <w:rPr>
          <w:b/>
          <w:bCs/>
          <w:sz w:val="28"/>
          <w:szCs w:val="28"/>
        </w:rPr>
        <w:t>"</w:t>
      </w:r>
    </w:p>
    <w:p w14:paraId="2F3B5DC8" w14:textId="77777777" w:rsidR="00FD3624" w:rsidRPr="000779E5" w:rsidRDefault="00FD3624" w:rsidP="00FD3624">
      <w:pPr>
        <w:rPr>
          <w:bCs/>
        </w:rPr>
      </w:pPr>
      <w:r w:rsidRPr="000779E5">
        <w:rPr>
          <w:bCs/>
        </w:rPr>
        <w:t>Страна происхождения: Российская Федерация (ОКСМ 643). Товарный знак отсутствует.</w:t>
      </w:r>
    </w:p>
    <w:p w14:paraId="45D0BF15" w14:textId="34C13370" w:rsidR="00FD3624" w:rsidRPr="000779E5" w:rsidRDefault="00FD3624" w:rsidP="00FD3624">
      <w:pPr>
        <w:rPr>
          <w:bCs/>
        </w:rPr>
      </w:pPr>
      <w:r w:rsidRPr="000779E5">
        <w:rPr>
          <w:bCs/>
        </w:rPr>
        <w:t>Уличный тренажер</w:t>
      </w:r>
      <w:r w:rsidR="00994C77" w:rsidRPr="00994C77">
        <w:rPr>
          <w:bCs/>
        </w:rPr>
        <w:t xml:space="preserve"> </w:t>
      </w:r>
      <w:r w:rsidR="00994C77">
        <w:rPr>
          <w:bCs/>
        </w:rPr>
        <w:t>«</w:t>
      </w:r>
      <w:r w:rsidR="00994C77" w:rsidRPr="00994C77">
        <w:rPr>
          <w:bCs/>
        </w:rPr>
        <w:t>Скамья для пресса</w:t>
      </w:r>
      <w:r w:rsidR="00994C77">
        <w:rPr>
          <w:bCs/>
        </w:rPr>
        <w:t>»:</w:t>
      </w:r>
      <w:r w:rsidRPr="000779E5">
        <w:rPr>
          <w:bCs/>
        </w:rPr>
        <w:t xml:space="preserve"> Антивандальный тренажер изготавливается из конструкционной стали основание из профильной труба 100*50 мм с толщиной стенки 3 мм; Ручки из круглой трубы d 33мм с толщиной стенки 3мм</w:t>
      </w:r>
      <w:r w:rsidR="00074F87">
        <w:rPr>
          <w:bCs/>
        </w:rPr>
        <w:t>.</w:t>
      </w:r>
      <w:r w:rsidRPr="000779E5">
        <w:rPr>
          <w:bCs/>
        </w:rPr>
        <w:t xml:space="preserve"> </w:t>
      </w:r>
      <w:r w:rsidR="00994C77">
        <w:rPr>
          <w:bCs/>
        </w:rPr>
        <w:t>М</w:t>
      </w:r>
      <w:r w:rsidR="00074F87" w:rsidRPr="00074F87">
        <w:rPr>
          <w:bCs/>
        </w:rPr>
        <w:t>атериал сиденья</w:t>
      </w:r>
      <w:r w:rsidR="004C1BB4">
        <w:rPr>
          <w:bCs/>
        </w:rPr>
        <w:t>:</w:t>
      </w:r>
      <w:r w:rsidR="00074F87" w:rsidRPr="00074F87">
        <w:rPr>
          <w:bCs/>
        </w:rPr>
        <w:t xml:space="preserve"> фанера толщиной не менее 15 мм.  </w:t>
      </w:r>
      <w:r w:rsidR="007313B8" w:rsidRPr="007313B8">
        <w:rPr>
          <w:bCs/>
        </w:rPr>
        <w:t xml:space="preserve"> Болтовые соединения закрыты пластиковыми заглушками.</w:t>
      </w:r>
    </w:p>
    <w:p w14:paraId="4E8CD164" w14:textId="3B7CAC6C" w:rsidR="007C5AD8" w:rsidRPr="007C5AD8" w:rsidRDefault="001F342F" w:rsidP="007C5AD8">
      <w:pPr>
        <w:rPr>
          <w:bCs/>
        </w:rPr>
      </w:pPr>
      <w:r>
        <w:rPr>
          <w:bCs/>
        </w:rPr>
        <w:t xml:space="preserve">Тренажер предназначен для пользователя не более 120 кг </w:t>
      </w:r>
      <w:r w:rsidR="00C453EC">
        <w:rPr>
          <w:bCs/>
        </w:rPr>
        <w:t>.</w:t>
      </w:r>
      <w:r>
        <w:rPr>
          <w:bCs/>
        </w:rPr>
        <w:br/>
      </w:r>
      <w:r w:rsidR="007C5AD8" w:rsidRPr="007C5AD8">
        <w:rPr>
          <w:bCs/>
        </w:rPr>
        <w:t xml:space="preserve">- </w:t>
      </w:r>
      <w:r w:rsidR="007C5AD8" w:rsidRPr="00074F87">
        <w:rPr>
          <w:bCs/>
          <w:sz w:val="28"/>
          <w:szCs w:val="28"/>
        </w:rPr>
        <w:t xml:space="preserve">Назначение </w:t>
      </w:r>
    </w:p>
    <w:p w14:paraId="69AAEBC4" w14:textId="6A4D5720" w:rsidR="00AB06D0" w:rsidRDefault="001353C9" w:rsidP="00074F87">
      <w:pPr>
        <w:rPr>
          <w:bCs/>
        </w:rPr>
      </w:pPr>
      <w:r w:rsidRPr="001353C9">
        <w:rPr>
          <w:bCs/>
        </w:rPr>
        <w:t>Уличный спортивный тренажер "</w:t>
      </w:r>
      <w:r w:rsidR="00994C77" w:rsidRPr="00994C77">
        <w:rPr>
          <w:bCs/>
        </w:rPr>
        <w:t xml:space="preserve"> Скамья для пресса </w:t>
      </w:r>
      <w:r w:rsidRPr="001353C9">
        <w:rPr>
          <w:bCs/>
        </w:rPr>
        <w:t>"</w:t>
      </w:r>
      <w:r w:rsidR="0050130D" w:rsidRPr="0050130D">
        <w:rPr>
          <w:bCs/>
        </w:rPr>
        <w:t xml:space="preserve">предназначен для спины. </w:t>
      </w:r>
      <w:r w:rsidR="00AB06D0" w:rsidRPr="00AB06D0">
        <w:rPr>
          <w:bCs/>
        </w:rPr>
        <w:t>Тренажёр для развития мышц ног, спины и таза. Является спортивным оборудованием общего пользования. Тренажёр является уличным, антивандальной конструкции. Тренажёр исполнен с учетом размещения на открытых площадках и предназначен для самостоятельных занятий взрослых без обязательного присутствия тренера. Снаряд предназначен для сдачи нормы для наклонов туловища из положения лежа.</w:t>
      </w:r>
    </w:p>
    <w:p w14:paraId="08EC2B19" w14:textId="504B0927" w:rsidR="007C5AD8" w:rsidRPr="007C5AD8" w:rsidRDefault="007C5AD8" w:rsidP="00074F87">
      <w:pPr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4BF9D792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Вид </w:t>
      </w:r>
      <w:r w:rsidR="00074F87" w:rsidRPr="007C5AD8">
        <w:rPr>
          <w:bCs/>
        </w:rPr>
        <w:t>спорта:</w:t>
      </w:r>
      <w:r w:rsidRPr="007C5AD8">
        <w:rPr>
          <w:bCs/>
        </w:rPr>
        <w:t xml:space="preserve"> Общефизическая подготовка </w:t>
      </w:r>
    </w:p>
    <w:p w14:paraId="524E76F7" w14:textId="39296325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50130D">
        <w:rPr>
          <w:bCs/>
        </w:rPr>
        <w:t>не менее 120</w:t>
      </w:r>
      <w:r w:rsidR="00965B52">
        <w:rPr>
          <w:bCs/>
        </w:rPr>
        <w:t>0</w:t>
      </w:r>
      <w:r w:rsidR="00130502">
        <w:rPr>
          <w:bCs/>
        </w:rPr>
        <w:t xml:space="preserve"> мм</w:t>
      </w:r>
      <w:r w:rsidR="0050130D">
        <w:rPr>
          <w:bCs/>
        </w:rPr>
        <w:t xml:space="preserve"> не более 13</w:t>
      </w:r>
      <w:r>
        <w:rPr>
          <w:bCs/>
        </w:rPr>
        <w:t>00</w:t>
      </w:r>
      <w:r w:rsidR="00130502">
        <w:rPr>
          <w:bCs/>
        </w:rPr>
        <w:t xml:space="preserve"> мм</w:t>
      </w:r>
    </w:p>
    <w:p w14:paraId="2736D1E6" w14:textId="4300653D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Ширина: не менее </w:t>
      </w:r>
      <w:r w:rsidR="00AB06D0">
        <w:rPr>
          <w:bCs/>
        </w:rPr>
        <w:t>5</w:t>
      </w:r>
      <w:r>
        <w:rPr>
          <w:bCs/>
        </w:rPr>
        <w:t xml:space="preserve">00 </w:t>
      </w:r>
      <w:r w:rsidR="00130502">
        <w:rPr>
          <w:bCs/>
        </w:rPr>
        <w:t xml:space="preserve">мм </w:t>
      </w:r>
      <w:r>
        <w:rPr>
          <w:bCs/>
        </w:rPr>
        <w:t xml:space="preserve">не более </w:t>
      </w:r>
      <w:r w:rsidR="00AB06D0">
        <w:rPr>
          <w:bCs/>
        </w:rPr>
        <w:t>6</w:t>
      </w:r>
      <w:r w:rsidRPr="007C5AD8">
        <w:rPr>
          <w:bCs/>
        </w:rPr>
        <w:t>00</w:t>
      </w:r>
      <w:r>
        <w:rPr>
          <w:bCs/>
        </w:rPr>
        <w:t xml:space="preserve"> </w:t>
      </w:r>
      <w:r w:rsidR="00130502">
        <w:rPr>
          <w:bCs/>
        </w:rPr>
        <w:t>мм</w:t>
      </w:r>
    </w:p>
    <w:p w14:paraId="7D1F3B2B" w14:textId="0C65CF4E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 Высота: </w:t>
      </w:r>
      <w:r w:rsidR="00AB06D0">
        <w:rPr>
          <w:bCs/>
        </w:rPr>
        <w:t>не менее 7</w:t>
      </w:r>
      <w:r w:rsidR="001353C9">
        <w:rPr>
          <w:bCs/>
        </w:rPr>
        <w:t>00</w:t>
      </w:r>
      <w:r w:rsidR="00130502">
        <w:rPr>
          <w:bCs/>
        </w:rPr>
        <w:t xml:space="preserve"> мм</w:t>
      </w:r>
      <w:r w:rsidR="001353C9">
        <w:rPr>
          <w:bCs/>
        </w:rPr>
        <w:t xml:space="preserve"> не более </w:t>
      </w:r>
      <w:r w:rsidR="00AB06D0">
        <w:rPr>
          <w:bCs/>
        </w:rPr>
        <w:t>8</w:t>
      </w:r>
      <w:r w:rsidR="000B2D06" w:rsidRPr="00130502">
        <w:rPr>
          <w:bCs/>
        </w:rPr>
        <w:t>00</w:t>
      </w:r>
      <w:r w:rsidRPr="00130502">
        <w:rPr>
          <w:bCs/>
        </w:rPr>
        <w:t xml:space="preserve"> </w:t>
      </w:r>
      <w:r w:rsidR="00130502" w:rsidRPr="00130502">
        <w:rPr>
          <w:bCs/>
        </w:rPr>
        <w:t>мм</w:t>
      </w:r>
    </w:p>
    <w:p w14:paraId="28BD9B7D" w14:textId="77777777" w:rsidR="007D4511" w:rsidRPr="007C5AD8" w:rsidRDefault="007D4511" w:rsidP="007C5AD8">
      <w:pPr>
        <w:spacing w:after="0"/>
        <w:rPr>
          <w:bCs/>
        </w:rPr>
      </w:pPr>
    </w:p>
    <w:p w14:paraId="7B45540B" w14:textId="77777777" w:rsidR="007C5AD8" w:rsidRPr="00074F87" w:rsidRDefault="007C5AD8" w:rsidP="007C5AD8">
      <w:pPr>
        <w:rPr>
          <w:bCs/>
          <w:sz w:val="28"/>
          <w:szCs w:val="28"/>
        </w:rPr>
      </w:pPr>
      <w:r w:rsidRPr="00074F87">
        <w:rPr>
          <w:bCs/>
          <w:sz w:val="28"/>
          <w:szCs w:val="28"/>
        </w:rPr>
        <w:t>Способ монтажа</w:t>
      </w:r>
    </w:p>
    <w:p w14:paraId="41C0D798" w14:textId="082DC35E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C453EC" w:rsidRPr="00C453EC">
        <w:rPr>
          <w:bCs/>
        </w:rPr>
        <w:t xml:space="preserve"> Закладной элемент/возможность бетонирования стоек</w:t>
      </w:r>
      <w:r w:rsidR="00C453EC">
        <w:rPr>
          <w:bCs/>
        </w:rPr>
        <w:t>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1F097041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48243253" w14:textId="77777777" w:rsidR="00074F87" w:rsidRDefault="00074F87" w:rsidP="007C5AD8">
      <w:pPr>
        <w:spacing w:after="0"/>
        <w:rPr>
          <w:bCs/>
        </w:rPr>
      </w:pPr>
    </w:p>
    <w:p w14:paraId="7373A085" w14:textId="24991A0B" w:rsidR="000779E5" w:rsidRPr="000779E5" w:rsidRDefault="000779E5" w:rsidP="000779E5">
      <w:pPr>
        <w:spacing w:after="0"/>
        <w:rPr>
          <w:bCs/>
        </w:rPr>
      </w:pPr>
      <w:r w:rsidRPr="000779E5">
        <w:rPr>
          <w:bCs/>
        </w:rPr>
        <w:t xml:space="preserve">Цвет стандартного изделия серо-зеленый </w:t>
      </w:r>
      <w:r w:rsidRPr="000779E5">
        <w:rPr>
          <w:bCs/>
          <w:lang w:val="en-US"/>
        </w:rPr>
        <w:t>RAL</w:t>
      </w:r>
      <w:r w:rsidRPr="000779E5">
        <w:rPr>
          <w:bCs/>
        </w:rPr>
        <w:t xml:space="preserve"> </w:t>
      </w:r>
      <w:r w:rsidR="00130502" w:rsidRPr="000779E5">
        <w:rPr>
          <w:bCs/>
        </w:rPr>
        <w:t>7016</w:t>
      </w:r>
      <w:r w:rsidR="00A91470">
        <w:rPr>
          <w:bCs/>
        </w:rPr>
        <w:t>,</w:t>
      </w:r>
      <w:r w:rsidR="00130502" w:rsidRPr="000779E5">
        <w:rPr>
          <w:bCs/>
        </w:rPr>
        <w:t xml:space="preserve"> RAL</w:t>
      </w:r>
      <w:r w:rsidRPr="000779E5">
        <w:rPr>
          <w:bCs/>
        </w:rPr>
        <w:t xml:space="preserve"> 5021(так же окрашиваем </w:t>
      </w:r>
      <w:r w:rsidR="00130502" w:rsidRPr="000779E5">
        <w:rPr>
          <w:bCs/>
        </w:rPr>
        <w:t>в требуемый</w:t>
      </w:r>
      <w:r w:rsidRPr="000779E5">
        <w:rPr>
          <w:bCs/>
        </w:rPr>
        <w:t xml:space="preserve"> цвет по согласованию с заказчиком)</w:t>
      </w:r>
      <w:r w:rsidR="00C453EC">
        <w:rPr>
          <w:bCs/>
        </w:rPr>
        <w:t>.</w:t>
      </w:r>
    </w:p>
    <w:p w14:paraId="6C351262" w14:textId="77777777" w:rsidR="000779E5" w:rsidRPr="007C5AD8" w:rsidRDefault="000779E5" w:rsidP="007C5AD8">
      <w:pPr>
        <w:spacing w:after="0"/>
        <w:rPr>
          <w:bCs/>
        </w:rPr>
      </w:pP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DFFDF" w14:textId="77777777" w:rsidR="008311F7" w:rsidRDefault="008311F7" w:rsidP="003D791E">
      <w:pPr>
        <w:spacing w:after="0" w:line="240" w:lineRule="auto"/>
      </w:pPr>
      <w:r>
        <w:separator/>
      </w:r>
    </w:p>
  </w:endnote>
  <w:endnote w:type="continuationSeparator" w:id="0">
    <w:p w14:paraId="46B5A717" w14:textId="77777777" w:rsidR="008311F7" w:rsidRDefault="008311F7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11472" w14:textId="77777777" w:rsidR="008311F7" w:rsidRDefault="008311F7" w:rsidP="003D791E">
      <w:pPr>
        <w:spacing w:after="0" w:line="240" w:lineRule="auto"/>
      </w:pPr>
      <w:r>
        <w:separator/>
      </w:r>
    </w:p>
  </w:footnote>
  <w:footnote w:type="continuationSeparator" w:id="0">
    <w:p w14:paraId="007CDA3A" w14:textId="77777777" w:rsidR="008311F7" w:rsidRDefault="008311F7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74F87"/>
    <w:rsid w:val="000779E5"/>
    <w:rsid w:val="0009027D"/>
    <w:rsid w:val="000A45AF"/>
    <w:rsid w:val="000B2D06"/>
    <w:rsid w:val="000B40CD"/>
    <w:rsid w:val="000E72C4"/>
    <w:rsid w:val="00106868"/>
    <w:rsid w:val="00130502"/>
    <w:rsid w:val="001353C9"/>
    <w:rsid w:val="001521BC"/>
    <w:rsid w:val="0016604F"/>
    <w:rsid w:val="00166456"/>
    <w:rsid w:val="001B2E67"/>
    <w:rsid w:val="001C3646"/>
    <w:rsid w:val="001F342F"/>
    <w:rsid w:val="00211898"/>
    <w:rsid w:val="002355F2"/>
    <w:rsid w:val="002531D0"/>
    <w:rsid w:val="00272E38"/>
    <w:rsid w:val="002B4016"/>
    <w:rsid w:val="003B693A"/>
    <w:rsid w:val="003C5455"/>
    <w:rsid w:val="003D791E"/>
    <w:rsid w:val="00415CF1"/>
    <w:rsid w:val="00422EF4"/>
    <w:rsid w:val="00442523"/>
    <w:rsid w:val="00465521"/>
    <w:rsid w:val="00476BA2"/>
    <w:rsid w:val="00487F3D"/>
    <w:rsid w:val="004A6674"/>
    <w:rsid w:val="004C1BB4"/>
    <w:rsid w:val="004D3FE5"/>
    <w:rsid w:val="004D6B2A"/>
    <w:rsid w:val="004E60E9"/>
    <w:rsid w:val="0050130D"/>
    <w:rsid w:val="00512A65"/>
    <w:rsid w:val="00587DB6"/>
    <w:rsid w:val="005F4FB7"/>
    <w:rsid w:val="00642B9A"/>
    <w:rsid w:val="0064461D"/>
    <w:rsid w:val="00646923"/>
    <w:rsid w:val="00696191"/>
    <w:rsid w:val="006A0025"/>
    <w:rsid w:val="006F5B83"/>
    <w:rsid w:val="00722C0A"/>
    <w:rsid w:val="007313B8"/>
    <w:rsid w:val="0073776B"/>
    <w:rsid w:val="007655D0"/>
    <w:rsid w:val="007A15AD"/>
    <w:rsid w:val="007B1AE0"/>
    <w:rsid w:val="007C5AD8"/>
    <w:rsid w:val="007D4511"/>
    <w:rsid w:val="008311F7"/>
    <w:rsid w:val="00863F5B"/>
    <w:rsid w:val="008A0904"/>
    <w:rsid w:val="008C5AAB"/>
    <w:rsid w:val="008D1038"/>
    <w:rsid w:val="008E546F"/>
    <w:rsid w:val="008F5DBA"/>
    <w:rsid w:val="009459FE"/>
    <w:rsid w:val="00965B52"/>
    <w:rsid w:val="009720A0"/>
    <w:rsid w:val="009745F4"/>
    <w:rsid w:val="00994C77"/>
    <w:rsid w:val="009A34D8"/>
    <w:rsid w:val="00A57240"/>
    <w:rsid w:val="00A91470"/>
    <w:rsid w:val="00AB06D0"/>
    <w:rsid w:val="00AB34C5"/>
    <w:rsid w:val="00AC52B4"/>
    <w:rsid w:val="00AF01D1"/>
    <w:rsid w:val="00B07E52"/>
    <w:rsid w:val="00BA45BB"/>
    <w:rsid w:val="00BB35C4"/>
    <w:rsid w:val="00BD68E4"/>
    <w:rsid w:val="00C20D35"/>
    <w:rsid w:val="00C21B44"/>
    <w:rsid w:val="00C328A6"/>
    <w:rsid w:val="00C453EC"/>
    <w:rsid w:val="00C80FEA"/>
    <w:rsid w:val="00E272A1"/>
    <w:rsid w:val="00E52476"/>
    <w:rsid w:val="00EC682E"/>
    <w:rsid w:val="00EE3C72"/>
    <w:rsid w:val="00FA2D88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7FF5-E1BF-46E1-8015-27774581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18</cp:revision>
  <cp:lastPrinted>2023-12-20T05:21:00Z</cp:lastPrinted>
  <dcterms:created xsi:type="dcterms:W3CDTF">2023-12-22T06:26:00Z</dcterms:created>
  <dcterms:modified xsi:type="dcterms:W3CDTF">2024-01-10T05:08:00Z</dcterms:modified>
</cp:coreProperties>
</file>